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81C54A">
      <w:pPr>
        <w:pStyle w:val="2"/>
        <w:spacing w:before="101" w:line="219" w:lineRule="auto"/>
        <w:ind w:left="1029"/>
        <w:rPr>
          <w:sz w:val="31"/>
          <w:szCs w:val="31"/>
        </w:rPr>
      </w:pPr>
      <w:r>
        <w:rPr>
          <w:b/>
          <w:bCs/>
          <w:spacing w:val="-13"/>
          <w:sz w:val="31"/>
          <w:szCs w:val="31"/>
        </w:rPr>
        <w:t>附件</w:t>
      </w:r>
    </w:p>
    <w:p w14:paraId="6B3587E1">
      <w:pPr>
        <w:spacing w:line="412" w:lineRule="auto"/>
        <w:rPr>
          <w:rFonts w:ascii="Arial"/>
          <w:sz w:val="21"/>
        </w:rPr>
      </w:pPr>
    </w:p>
    <w:p w14:paraId="2C918AE7">
      <w:pPr>
        <w:pStyle w:val="2"/>
        <w:spacing w:before="143" w:line="219" w:lineRule="auto"/>
        <w:ind w:left="1481"/>
        <w:rPr>
          <w:sz w:val="44"/>
          <w:szCs w:val="44"/>
        </w:rPr>
      </w:pPr>
      <w:bookmarkStart w:id="0" w:name="_GoBack"/>
      <w:r>
        <w:rPr>
          <w:b/>
          <w:bCs/>
          <w:spacing w:val="-15"/>
          <w:sz w:val="44"/>
          <w:szCs w:val="44"/>
        </w:rPr>
        <w:t>广东省第六届</w:t>
      </w:r>
      <w:r>
        <w:rPr>
          <w:rFonts w:ascii="Times New Roman" w:hAnsi="Times New Roman" w:eastAsia="Times New Roman" w:cs="Times New Roman"/>
          <w:b/>
          <w:bCs/>
          <w:spacing w:val="-15"/>
          <w:sz w:val="44"/>
          <w:szCs w:val="44"/>
        </w:rPr>
        <w:t>BIM</w:t>
      </w:r>
      <w:r>
        <w:rPr>
          <w:rFonts w:ascii="Times New Roman" w:hAnsi="Times New Roman" w:eastAsia="Times New Roman" w:cs="Times New Roman"/>
          <w:b/>
          <w:bCs/>
          <w:spacing w:val="-38"/>
          <w:sz w:val="44"/>
          <w:szCs w:val="44"/>
        </w:rPr>
        <w:t xml:space="preserve"> </w:t>
      </w:r>
      <w:r>
        <w:rPr>
          <w:b/>
          <w:bCs/>
          <w:spacing w:val="-15"/>
          <w:sz w:val="44"/>
          <w:szCs w:val="44"/>
        </w:rPr>
        <w:t>应用大赛获奖名单</w:t>
      </w:r>
    </w:p>
    <w:bookmarkEnd w:id="0"/>
    <w:p w14:paraId="0E126C93">
      <w:pPr>
        <w:spacing w:line="245" w:lineRule="auto"/>
        <w:rPr>
          <w:rFonts w:ascii="Arial"/>
          <w:sz w:val="21"/>
        </w:rPr>
      </w:pPr>
    </w:p>
    <w:p w14:paraId="2D69977E">
      <w:pPr>
        <w:spacing w:line="245" w:lineRule="auto"/>
        <w:rPr>
          <w:rFonts w:ascii="Arial"/>
          <w:sz w:val="21"/>
        </w:rPr>
      </w:pPr>
    </w:p>
    <w:p w14:paraId="250960EF">
      <w:pPr>
        <w:pStyle w:val="2"/>
        <w:spacing w:before="101" w:line="219" w:lineRule="auto"/>
        <w:ind w:left="3399"/>
        <w:rPr>
          <w:sz w:val="31"/>
          <w:szCs w:val="31"/>
        </w:rPr>
      </w:pPr>
      <w:r>
        <w:rPr>
          <w:b/>
          <w:bCs/>
          <w:spacing w:val="10"/>
          <w:sz w:val="31"/>
          <w:szCs w:val="31"/>
        </w:rPr>
        <w:t>设计组(国产软件组)</w:t>
      </w:r>
    </w:p>
    <w:p w14:paraId="626056F5">
      <w:pPr>
        <w:spacing w:before="227"/>
      </w:pPr>
    </w:p>
    <w:tbl>
      <w:tblPr>
        <w:tblStyle w:val="6"/>
        <w:tblW w:w="974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4"/>
        <w:gridCol w:w="1179"/>
        <w:gridCol w:w="3507"/>
        <w:gridCol w:w="4370"/>
      </w:tblGrid>
      <w:tr w14:paraId="09C897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684" w:type="dxa"/>
            <w:shd w:val="clear" w:color="auto" w:fill="B6D1F1"/>
            <w:vAlign w:val="top"/>
          </w:tcPr>
          <w:p w14:paraId="54149531">
            <w:pPr>
              <w:pStyle w:val="5"/>
              <w:spacing w:before="185" w:line="221" w:lineRule="auto"/>
              <w:ind w:left="114"/>
            </w:pPr>
            <w:r>
              <w:rPr>
                <w:spacing w:val="6"/>
              </w:rPr>
              <w:t>序号</w:t>
            </w:r>
          </w:p>
        </w:tc>
        <w:tc>
          <w:tcPr>
            <w:tcW w:w="1179" w:type="dxa"/>
            <w:shd w:val="clear" w:color="auto" w:fill="B6D0F1"/>
            <w:vAlign w:val="top"/>
          </w:tcPr>
          <w:p w14:paraId="7728A70B">
            <w:pPr>
              <w:pStyle w:val="5"/>
              <w:spacing w:before="184" w:line="219" w:lineRule="auto"/>
              <w:ind w:left="141"/>
            </w:pPr>
            <w:r>
              <w:rPr>
                <w:spacing w:val="3"/>
              </w:rPr>
              <w:t>获奖等级</w:t>
            </w:r>
          </w:p>
        </w:tc>
        <w:tc>
          <w:tcPr>
            <w:tcW w:w="3507" w:type="dxa"/>
            <w:shd w:val="clear" w:color="auto" w:fill="B6D1F2"/>
            <w:vAlign w:val="top"/>
          </w:tcPr>
          <w:p w14:paraId="54B0A3EA">
            <w:pPr>
              <w:pStyle w:val="5"/>
              <w:spacing w:before="184" w:line="220" w:lineRule="auto"/>
              <w:ind w:left="1331"/>
            </w:pPr>
            <w:r>
              <w:rPr>
                <w:spacing w:val="2"/>
              </w:rPr>
              <w:t>项目名称</w:t>
            </w:r>
          </w:p>
        </w:tc>
        <w:tc>
          <w:tcPr>
            <w:tcW w:w="4370" w:type="dxa"/>
            <w:shd w:val="clear" w:color="auto" w:fill="B5D1F1"/>
            <w:vAlign w:val="top"/>
          </w:tcPr>
          <w:p w14:paraId="532A1864">
            <w:pPr>
              <w:pStyle w:val="5"/>
              <w:spacing w:before="184" w:line="220" w:lineRule="auto"/>
              <w:ind w:left="1965"/>
            </w:pPr>
            <w:r>
              <w:rPr>
                <w:spacing w:val="-3"/>
              </w:rPr>
              <w:t>单位</w:t>
            </w:r>
          </w:p>
        </w:tc>
      </w:tr>
      <w:tr w14:paraId="59A8F9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9" w:hRule="atLeast"/>
        </w:trPr>
        <w:tc>
          <w:tcPr>
            <w:tcW w:w="684" w:type="dxa"/>
            <w:vAlign w:val="top"/>
          </w:tcPr>
          <w:p w14:paraId="0550C81D">
            <w:pPr>
              <w:pStyle w:val="5"/>
              <w:spacing w:before="295" w:line="184" w:lineRule="auto"/>
              <w:ind w:left="275"/>
            </w:pPr>
            <w:r>
              <w:t>1</w:t>
            </w:r>
          </w:p>
        </w:tc>
        <w:tc>
          <w:tcPr>
            <w:tcW w:w="1179" w:type="dxa"/>
            <w:vAlign w:val="top"/>
          </w:tcPr>
          <w:p w14:paraId="216F8F5A">
            <w:pPr>
              <w:pStyle w:val="5"/>
              <w:spacing w:before="240" w:line="219" w:lineRule="auto"/>
              <w:ind w:left="251"/>
            </w:pPr>
            <w:r>
              <w:rPr>
                <w:spacing w:val="3"/>
              </w:rPr>
              <w:t>一等奖</w:t>
            </w:r>
          </w:p>
        </w:tc>
        <w:tc>
          <w:tcPr>
            <w:tcW w:w="3507" w:type="dxa"/>
            <w:vAlign w:val="top"/>
          </w:tcPr>
          <w:p w14:paraId="58440CC4">
            <w:pPr>
              <w:pStyle w:val="5"/>
              <w:spacing w:before="79"/>
              <w:ind w:left="92" w:right="3"/>
            </w:pPr>
            <w:r>
              <w:rPr>
                <w:spacing w:val="-1"/>
              </w:rPr>
              <w:t>领益科技大厦数据驱动的一体化BIM</w:t>
            </w:r>
            <w:r>
              <w:rPr>
                <w:spacing w:val="7"/>
              </w:rPr>
              <w:t xml:space="preserve"> </w:t>
            </w:r>
            <w:r>
              <w:rPr>
                <w:spacing w:val="1"/>
              </w:rPr>
              <w:t>设计创新与实践</w:t>
            </w:r>
          </w:p>
        </w:tc>
        <w:tc>
          <w:tcPr>
            <w:tcW w:w="4370" w:type="dxa"/>
            <w:vAlign w:val="top"/>
          </w:tcPr>
          <w:p w14:paraId="1A758039">
            <w:pPr>
              <w:pStyle w:val="5"/>
              <w:spacing w:before="240" w:line="219" w:lineRule="auto"/>
              <w:ind w:left="105"/>
            </w:pPr>
            <w:r>
              <w:rPr>
                <w:spacing w:val="2"/>
              </w:rPr>
              <w:t>深圳市森磊镒铭设计顾问有限公司</w:t>
            </w:r>
          </w:p>
        </w:tc>
      </w:tr>
      <w:tr w14:paraId="485FEA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9" w:hRule="atLeast"/>
        </w:trPr>
        <w:tc>
          <w:tcPr>
            <w:tcW w:w="684" w:type="dxa"/>
            <w:vAlign w:val="top"/>
          </w:tcPr>
          <w:p w14:paraId="0BA164EE">
            <w:pPr>
              <w:spacing w:line="473" w:lineRule="auto"/>
              <w:rPr>
                <w:rFonts w:ascii="Arial"/>
                <w:sz w:val="21"/>
              </w:rPr>
            </w:pPr>
          </w:p>
          <w:p w14:paraId="145F028A">
            <w:pPr>
              <w:pStyle w:val="5"/>
              <w:spacing w:before="71" w:line="183" w:lineRule="auto"/>
              <w:ind w:left="275"/>
            </w:pPr>
            <w:r>
              <w:t>2</w:t>
            </w:r>
          </w:p>
        </w:tc>
        <w:tc>
          <w:tcPr>
            <w:tcW w:w="1179" w:type="dxa"/>
            <w:vAlign w:val="top"/>
          </w:tcPr>
          <w:p w14:paraId="0885C9A2">
            <w:pPr>
              <w:spacing w:line="417" w:lineRule="auto"/>
              <w:rPr>
                <w:rFonts w:ascii="Arial"/>
                <w:sz w:val="21"/>
              </w:rPr>
            </w:pPr>
          </w:p>
          <w:p w14:paraId="297F67A2">
            <w:pPr>
              <w:pStyle w:val="5"/>
              <w:spacing w:before="71" w:line="219" w:lineRule="auto"/>
              <w:ind w:left="251"/>
            </w:pPr>
            <w:r>
              <w:rPr>
                <w:spacing w:val="3"/>
              </w:rPr>
              <w:t>一等奖</w:t>
            </w:r>
          </w:p>
        </w:tc>
        <w:tc>
          <w:tcPr>
            <w:tcW w:w="3507" w:type="dxa"/>
            <w:vAlign w:val="top"/>
          </w:tcPr>
          <w:p w14:paraId="240E4A33">
            <w:pPr>
              <w:pStyle w:val="5"/>
              <w:spacing w:before="178" w:line="253" w:lineRule="auto"/>
              <w:ind w:left="92" w:right="4"/>
              <w:jc w:val="both"/>
            </w:pPr>
            <w:r>
              <w:rPr>
                <w:spacing w:val="3"/>
              </w:rPr>
              <w:t>中共广东省委党校(广东行政学院)</w:t>
            </w:r>
            <w:r>
              <w:t xml:space="preserve"> </w:t>
            </w:r>
            <w:r>
              <w:rPr>
                <w:spacing w:val="-1"/>
              </w:rPr>
              <w:t>新校区建设工程项目国产BIM正向设</w:t>
            </w:r>
            <w:r>
              <w:rPr>
                <w:spacing w:val="6"/>
              </w:rPr>
              <w:t xml:space="preserve"> </w:t>
            </w:r>
            <w:r>
              <w:rPr>
                <w:spacing w:val="8"/>
              </w:rPr>
              <w:t>计应用</w:t>
            </w:r>
          </w:p>
        </w:tc>
        <w:tc>
          <w:tcPr>
            <w:tcW w:w="4370" w:type="dxa"/>
            <w:vAlign w:val="top"/>
          </w:tcPr>
          <w:p w14:paraId="16E07C38">
            <w:pPr>
              <w:pStyle w:val="5"/>
              <w:spacing w:before="31" w:line="247" w:lineRule="auto"/>
              <w:ind w:left="105" w:right="264"/>
            </w:pPr>
            <w:r>
              <w:rPr>
                <w:spacing w:val="1"/>
              </w:rPr>
              <w:t>广东省建筑设计研究院集团股份有限公司</w:t>
            </w:r>
            <w:r>
              <w:rPr>
                <w:spacing w:val="11"/>
              </w:rPr>
              <w:t xml:space="preserve"> </w:t>
            </w:r>
            <w:r>
              <w:rPr>
                <w:spacing w:val="1"/>
              </w:rPr>
              <w:t>广东省代建项目管理局</w:t>
            </w:r>
          </w:p>
          <w:p w14:paraId="5F60AD44">
            <w:pPr>
              <w:pStyle w:val="5"/>
              <w:spacing w:before="9" w:line="235" w:lineRule="auto"/>
              <w:ind w:left="105" w:right="264"/>
            </w:pPr>
            <w:r>
              <w:rPr>
                <w:spacing w:val="1"/>
              </w:rPr>
              <w:t>广东省建筑科学研究院集团股份有限公司</w:t>
            </w:r>
            <w:r>
              <w:rPr>
                <w:spacing w:val="11"/>
              </w:rPr>
              <w:t xml:space="preserve"> </w:t>
            </w:r>
            <w:r>
              <w:rPr>
                <w:spacing w:val="3"/>
              </w:rPr>
              <w:t>中建三局集团有限公司</w:t>
            </w:r>
          </w:p>
        </w:tc>
      </w:tr>
      <w:tr w14:paraId="21BE23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684" w:type="dxa"/>
            <w:vAlign w:val="top"/>
          </w:tcPr>
          <w:p w14:paraId="5F062615">
            <w:pPr>
              <w:pStyle w:val="5"/>
              <w:spacing w:before="248" w:line="183" w:lineRule="auto"/>
              <w:ind w:left="275"/>
            </w:pPr>
            <w:r>
              <w:t>3</w:t>
            </w:r>
          </w:p>
        </w:tc>
        <w:tc>
          <w:tcPr>
            <w:tcW w:w="1179" w:type="dxa"/>
            <w:vAlign w:val="top"/>
          </w:tcPr>
          <w:p w14:paraId="7769AC90">
            <w:pPr>
              <w:pStyle w:val="5"/>
              <w:spacing w:before="192" w:line="219" w:lineRule="auto"/>
              <w:ind w:left="251"/>
            </w:pPr>
            <w:r>
              <w:rPr>
                <w:spacing w:val="3"/>
              </w:rPr>
              <w:t>二等奖</w:t>
            </w:r>
          </w:p>
        </w:tc>
        <w:tc>
          <w:tcPr>
            <w:tcW w:w="3507" w:type="dxa"/>
            <w:vAlign w:val="top"/>
          </w:tcPr>
          <w:p w14:paraId="1563A946">
            <w:pPr>
              <w:pStyle w:val="5"/>
              <w:spacing w:before="32" w:line="231" w:lineRule="auto"/>
              <w:ind w:left="92" w:right="3"/>
            </w:pPr>
            <w:r>
              <w:rPr>
                <w:spacing w:val="-1"/>
              </w:rPr>
              <w:t>基于国产BIM市政设计软件在城市高</w:t>
            </w:r>
            <w:r>
              <w:rPr>
                <w:spacing w:val="7"/>
              </w:rPr>
              <w:t xml:space="preserve"> </w:t>
            </w:r>
            <w:r>
              <w:rPr>
                <w:spacing w:val="2"/>
              </w:rPr>
              <w:t>速路规划设计中的应用</w:t>
            </w:r>
          </w:p>
        </w:tc>
        <w:tc>
          <w:tcPr>
            <w:tcW w:w="4370" w:type="dxa"/>
            <w:vAlign w:val="top"/>
          </w:tcPr>
          <w:p w14:paraId="014D2975">
            <w:pPr>
              <w:pStyle w:val="5"/>
              <w:spacing w:before="190" w:line="219" w:lineRule="auto"/>
              <w:ind w:left="105"/>
            </w:pPr>
            <w:r>
              <w:rPr>
                <w:spacing w:val="1"/>
              </w:rPr>
              <w:t>深圳市城市规划设计研究院股份有限公司</w:t>
            </w:r>
          </w:p>
        </w:tc>
      </w:tr>
      <w:tr w14:paraId="605264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" w:hRule="atLeast"/>
        </w:trPr>
        <w:tc>
          <w:tcPr>
            <w:tcW w:w="684" w:type="dxa"/>
            <w:vAlign w:val="top"/>
          </w:tcPr>
          <w:p w14:paraId="2FE82A98">
            <w:pPr>
              <w:spacing w:line="325" w:lineRule="auto"/>
              <w:rPr>
                <w:rFonts w:ascii="Arial"/>
                <w:sz w:val="21"/>
              </w:rPr>
            </w:pPr>
          </w:p>
          <w:p w14:paraId="2BCE8C90">
            <w:pPr>
              <w:pStyle w:val="5"/>
              <w:spacing w:before="71" w:line="183" w:lineRule="auto"/>
              <w:ind w:left="275"/>
            </w:pPr>
            <w:r>
              <w:t>4</w:t>
            </w:r>
          </w:p>
        </w:tc>
        <w:tc>
          <w:tcPr>
            <w:tcW w:w="1179" w:type="dxa"/>
            <w:vAlign w:val="top"/>
          </w:tcPr>
          <w:p w14:paraId="17633708">
            <w:pPr>
              <w:spacing w:line="268" w:lineRule="auto"/>
              <w:rPr>
                <w:rFonts w:ascii="Arial"/>
                <w:sz w:val="21"/>
              </w:rPr>
            </w:pPr>
          </w:p>
          <w:p w14:paraId="5791C41B">
            <w:pPr>
              <w:pStyle w:val="5"/>
              <w:spacing w:before="72" w:line="219" w:lineRule="auto"/>
              <w:ind w:left="251"/>
            </w:pPr>
            <w:r>
              <w:rPr>
                <w:spacing w:val="3"/>
              </w:rPr>
              <w:t>二等奖</w:t>
            </w:r>
          </w:p>
        </w:tc>
        <w:tc>
          <w:tcPr>
            <w:tcW w:w="3507" w:type="dxa"/>
            <w:vAlign w:val="top"/>
          </w:tcPr>
          <w:p w14:paraId="16CE4043">
            <w:pPr>
              <w:pStyle w:val="5"/>
              <w:spacing w:before="31"/>
              <w:ind w:left="92" w:right="91"/>
              <w:jc w:val="both"/>
            </w:pPr>
            <w:r>
              <w:t>国产数维云+端协同设计-湛江空港</w:t>
            </w:r>
            <w:r>
              <w:rPr>
                <w:spacing w:val="7"/>
              </w:rPr>
              <w:t xml:space="preserve"> </w:t>
            </w:r>
            <w:r>
              <w:t>经济区起步区一期工程智慧物流产</w:t>
            </w:r>
            <w:r>
              <w:rPr>
                <w:spacing w:val="12"/>
              </w:rPr>
              <w:t xml:space="preserve"> </w:t>
            </w:r>
            <w:r>
              <w:rPr>
                <w:spacing w:val="1"/>
              </w:rPr>
              <w:t>业园项目空港科创智慧中心</w:t>
            </w:r>
          </w:p>
        </w:tc>
        <w:tc>
          <w:tcPr>
            <w:tcW w:w="4370" w:type="dxa"/>
            <w:vAlign w:val="top"/>
          </w:tcPr>
          <w:p w14:paraId="096D922D">
            <w:pPr>
              <w:spacing w:line="267" w:lineRule="auto"/>
              <w:rPr>
                <w:rFonts w:ascii="Arial"/>
                <w:sz w:val="21"/>
              </w:rPr>
            </w:pPr>
          </w:p>
          <w:p w14:paraId="66DCE081">
            <w:pPr>
              <w:pStyle w:val="5"/>
              <w:spacing w:before="71" w:line="219" w:lineRule="auto"/>
              <w:ind w:left="105"/>
            </w:pPr>
            <w:r>
              <w:rPr>
                <w:spacing w:val="1"/>
              </w:rPr>
              <w:t>广州市城市规划勘测设计研究院有限公司</w:t>
            </w:r>
          </w:p>
        </w:tc>
      </w:tr>
      <w:tr w14:paraId="317D8F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atLeast"/>
        </w:trPr>
        <w:tc>
          <w:tcPr>
            <w:tcW w:w="684" w:type="dxa"/>
            <w:vAlign w:val="top"/>
          </w:tcPr>
          <w:p w14:paraId="009A179D">
            <w:pPr>
              <w:pStyle w:val="5"/>
              <w:spacing w:before="300" w:line="182" w:lineRule="auto"/>
              <w:ind w:left="275"/>
            </w:pPr>
            <w:r>
              <w:t>5</w:t>
            </w:r>
          </w:p>
        </w:tc>
        <w:tc>
          <w:tcPr>
            <w:tcW w:w="1179" w:type="dxa"/>
            <w:vAlign w:val="top"/>
          </w:tcPr>
          <w:p w14:paraId="67BCC79D">
            <w:pPr>
              <w:pStyle w:val="5"/>
              <w:spacing w:before="243" w:line="219" w:lineRule="auto"/>
              <w:ind w:left="251"/>
            </w:pPr>
            <w:r>
              <w:rPr>
                <w:spacing w:val="3"/>
              </w:rPr>
              <w:t>二等奖</w:t>
            </w:r>
          </w:p>
        </w:tc>
        <w:tc>
          <w:tcPr>
            <w:tcW w:w="3507" w:type="dxa"/>
            <w:vAlign w:val="top"/>
          </w:tcPr>
          <w:p w14:paraId="5B39B9CE">
            <w:pPr>
              <w:pStyle w:val="5"/>
              <w:spacing w:before="72" w:line="247" w:lineRule="auto"/>
              <w:ind w:left="92" w:right="113"/>
            </w:pPr>
            <w:r>
              <w:rPr>
                <w:spacing w:val="-1"/>
              </w:rPr>
              <w:t>深圳湾超级总部基地片区市政交通</w:t>
            </w:r>
            <w:r>
              <w:rPr>
                <w:spacing w:val="5"/>
              </w:rPr>
              <w:t xml:space="preserve"> </w:t>
            </w:r>
            <w:r>
              <w:rPr>
                <w:spacing w:val="2"/>
              </w:rPr>
              <w:t>基础设施项目</w:t>
            </w:r>
            <w:r>
              <w:t>BIM</w:t>
            </w:r>
            <w:r>
              <w:rPr>
                <w:spacing w:val="2"/>
              </w:rPr>
              <w:t>技术应用</w:t>
            </w:r>
          </w:p>
        </w:tc>
        <w:tc>
          <w:tcPr>
            <w:tcW w:w="4370" w:type="dxa"/>
            <w:vAlign w:val="top"/>
          </w:tcPr>
          <w:p w14:paraId="1B44CB1A">
            <w:pPr>
              <w:pStyle w:val="5"/>
              <w:spacing w:before="241" w:line="219" w:lineRule="auto"/>
              <w:ind w:left="105"/>
            </w:pPr>
            <w:r>
              <w:rPr>
                <w:spacing w:val="1"/>
              </w:rPr>
              <w:t>上海市政工程设计研究总院(集团)有限公司</w:t>
            </w:r>
          </w:p>
        </w:tc>
      </w:tr>
      <w:tr w14:paraId="0A1261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" w:hRule="atLeast"/>
        </w:trPr>
        <w:tc>
          <w:tcPr>
            <w:tcW w:w="684" w:type="dxa"/>
            <w:vAlign w:val="top"/>
          </w:tcPr>
          <w:p w14:paraId="0D814229">
            <w:pPr>
              <w:spacing w:line="327" w:lineRule="auto"/>
              <w:rPr>
                <w:rFonts w:ascii="Arial"/>
                <w:sz w:val="21"/>
              </w:rPr>
            </w:pPr>
          </w:p>
          <w:p w14:paraId="208D7C7B">
            <w:pPr>
              <w:pStyle w:val="5"/>
              <w:spacing w:before="71" w:line="183" w:lineRule="auto"/>
              <w:ind w:left="275"/>
            </w:pPr>
            <w:r>
              <w:t>6</w:t>
            </w:r>
          </w:p>
        </w:tc>
        <w:tc>
          <w:tcPr>
            <w:tcW w:w="1179" w:type="dxa"/>
            <w:vAlign w:val="top"/>
          </w:tcPr>
          <w:p w14:paraId="45B1728E">
            <w:pPr>
              <w:spacing w:line="270" w:lineRule="auto"/>
              <w:rPr>
                <w:rFonts w:ascii="Arial"/>
                <w:sz w:val="21"/>
              </w:rPr>
            </w:pPr>
          </w:p>
          <w:p w14:paraId="011AF7C9">
            <w:pPr>
              <w:pStyle w:val="5"/>
              <w:spacing w:before="72" w:line="219" w:lineRule="auto"/>
              <w:ind w:left="251"/>
            </w:pPr>
            <w:r>
              <w:rPr>
                <w:spacing w:val="3"/>
              </w:rPr>
              <w:t>二等奖</w:t>
            </w:r>
          </w:p>
        </w:tc>
        <w:tc>
          <w:tcPr>
            <w:tcW w:w="3507" w:type="dxa"/>
            <w:vAlign w:val="top"/>
          </w:tcPr>
          <w:p w14:paraId="31563485">
            <w:pPr>
              <w:pStyle w:val="5"/>
              <w:spacing w:before="34" w:line="239" w:lineRule="auto"/>
              <w:ind w:left="92" w:right="113"/>
            </w:pPr>
            <w:r>
              <w:rPr>
                <w:spacing w:val="-1"/>
              </w:rPr>
              <w:t>根玉大道跨茅洲河大桥及接线道路</w:t>
            </w:r>
            <w:r>
              <w:rPr>
                <w:spacing w:val="5"/>
              </w:rPr>
              <w:t xml:space="preserve"> </w:t>
            </w:r>
            <w:r>
              <w:rPr>
                <w:spacing w:val="6"/>
              </w:rPr>
              <w:t>(广田路-松福路)工程</w:t>
            </w:r>
            <w:r>
              <w:t>BIM</w:t>
            </w:r>
            <w:r>
              <w:rPr>
                <w:spacing w:val="6"/>
              </w:rPr>
              <w:t xml:space="preserve">技术的  </w:t>
            </w:r>
            <w:r>
              <w:rPr>
                <w:spacing w:val="13"/>
              </w:rPr>
              <w:t>应用</w:t>
            </w:r>
          </w:p>
        </w:tc>
        <w:tc>
          <w:tcPr>
            <w:tcW w:w="4370" w:type="dxa"/>
            <w:vAlign w:val="top"/>
          </w:tcPr>
          <w:p w14:paraId="1D4E30E6">
            <w:pPr>
              <w:spacing w:line="270" w:lineRule="auto"/>
              <w:rPr>
                <w:rFonts w:ascii="Arial"/>
                <w:sz w:val="21"/>
              </w:rPr>
            </w:pPr>
          </w:p>
          <w:p w14:paraId="19E72C34">
            <w:pPr>
              <w:pStyle w:val="5"/>
              <w:spacing w:before="72" w:line="219" w:lineRule="auto"/>
              <w:ind w:left="105"/>
            </w:pPr>
            <w:r>
              <w:rPr>
                <w:spacing w:val="2"/>
              </w:rPr>
              <w:t>深圳市西伦土木结构有限公司</w:t>
            </w:r>
          </w:p>
        </w:tc>
      </w:tr>
      <w:tr w14:paraId="773448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atLeast"/>
        </w:trPr>
        <w:tc>
          <w:tcPr>
            <w:tcW w:w="684" w:type="dxa"/>
            <w:vAlign w:val="top"/>
          </w:tcPr>
          <w:p w14:paraId="1DD16456">
            <w:pPr>
              <w:pStyle w:val="5"/>
              <w:spacing w:before="302" w:line="182" w:lineRule="auto"/>
              <w:ind w:left="275"/>
            </w:pPr>
            <w:r>
              <w:t>7</w:t>
            </w:r>
          </w:p>
        </w:tc>
        <w:tc>
          <w:tcPr>
            <w:tcW w:w="1179" w:type="dxa"/>
            <w:vAlign w:val="top"/>
          </w:tcPr>
          <w:p w14:paraId="67083B28">
            <w:pPr>
              <w:pStyle w:val="5"/>
              <w:spacing w:before="245" w:line="219" w:lineRule="auto"/>
              <w:ind w:left="251"/>
            </w:pPr>
            <w:r>
              <w:rPr>
                <w:spacing w:val="-2"/>
              </w:rPr>
              <w:t>三等奖</w:t>
            </w:r>
          </w:p>
        </w:tc>
        <w:tc>
          <w:tcPr>
            <w:tcW w:w="3507" w:type="dxa"/>
            <w:vAlign w:val="top"/>
          </w:tcPr>
          <w:p w14:paraId="61F0E9E2">
            <w:pPr>
              <w:pStyle w:val="5"/>
              <w:spacing w:before="245" w:line="219" w:lineRule="auto"/>
              <w:ind w:left="92"/>
            </w:pPr>
            <w:r>
              <w:rPr>
                <w:spacing w:val="-1"/>
              </w:rPr>
              <w:t>丹平快速路二期工程BIM技术总览</w:t>
            </w:r>
          </w:p>
        </w:tc>
        <w:tc>
          <w:tcPr>
            <w:tcW w:w="4370" w:type="dxa"/>
            <w:vAlign w:val="top"/>
          </w:tcPr>
          <w:p w14:paraId="47497242">
            <w:pPr>
              <w:pStyle w:val="5"/>
              <w:spacing w:before="245" w:line="219" w:lineRule="auto"/>
              <w:ind w:left="105"/>
            </w:pPr>
            <w:r>
              <w:rPr>
                <w:spacing w:val="2"/>
              </w:rPr>
              <w:t>中国瑞林工程技术股份有限公司</w:t>
            </w:r>
          </w:p>
        </w:tc>
      </w:tr>
      <w:tr w14:paraId="5C35D6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9" w:hRule="atLeast"/>
        </w:trPr>
        <w:tc>
          <w:tcPr>
            <w:tcW w:w="684" w:type="dxa"/>
            <w:vAlign w:val="top"/>
          </w:tcPr>
          <w:p w14:paraId="51618149">
            <w:pPr>
              <w:pStyle w:val="5"/>
              <w:spacing w:before="302" w:line="183" w:lineRule="auto"/>
              <w:ind w:left="275"/>
            </w:pPr>
            <w:r>
              <w:t>8</w:t>
            </w:r>
          </w:p>
        </w:tc>
        <w:tc>
          <w:tcPr>
            <w:tcW w:w="1179" w:type="dxa"/>
            <w:vAlign w:val="top"/>
          </w:tcPr>
          <w:p w14:paraId="410FFB65">
            <w:pPr>
              <w:pStyle w:val="5"/>
              <w:spacing w:before="246" w:line="219" w:lineRule="auto"/>
              <w:ind w:left="251"/>
            </w:pPr>
            <w:r>
              <w:rPr>
                <w:spacing w:val="-2"/>
              </w:rPr>
              <w:t>三等奖</w:t>
            </w:r>
          </w:p>
        </w:tc>
        <w:tc>
          <w:tcPr>
            <w:tcW w:w="3507" w:type="dxa"/>
            <w:vAlign w:val="top"/>
          </w:tcPr>
          <w:p w14:paraId="6B731AC9">
            <w:pPr>
              <w:pStyle w:val="5"/>
              <w:spacing w:before="86" w:line="231" w:lineRule="auto"/>
              <w:ind w:left="92" w:right="103" w:hanging="10"/>
            </w:pPr>
            <w:r>
              <w:t>龙坪盐通道北段工程(坪山大道-清</w:t>
            </w:r>
            <w:r>
              <w:rPr>
                <w:spacing w:val="10"/>
              </w:rPr>
              <w:t xml:space="preserve"> </w:t>
            </w:r>
            <w:r>
              <w:rPr>
                <w:spacing w:val="2"/>
              </w:rPr>
              <w:t>风大道段)</w:t>
            </w:r>
            <w:r>
              <w:t>BIM</w:t>
            </w:r>
            <w:r>
              <w:rPr>
                <w:spacing w:val="2"/>
              </w:rPr>
              <w:t>技术应用</w:t>
            </w:r>
          </w:p>
        </w:tc>
        <w:tc>
          <w:tcPr>
            <w:tcW w:w="4370" w:type="dxa"/>
            <w:vAlign w:val="top"/>
          </w:tcPr>
          <w:p w14:paraId="05EB22E9">
            <w:pPr>
              <w:pStyle w:val="5"/>
              <w:spacing w:before="246" w:line="219" w:lineRule="auto"/>
              <w:ind w:left="105"/>
            </w:pPr>
            <w:r>
              <w:rPr>
                <w:spacing w:val="2"/>
              </w:rPr>
              <w:t>深圳市西伦土木结构有限公司</w:t>
            </w:r>
          </w:p>
        </w:tc>
      </w:tr>
      <w:tr w14:paraId="46341A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atLeast"/>
        </w:trPr>
        <w:tc>
          <w:tcPr>
            <w:tcW w:w="684" w:type="dxa"/>
            <w:vAlign w:val="top"/>
          </w:tcPr>
          <w:p w14:paraId="68ECF9EE">
            <w:pPr>
              <w:pStyle w:val="5"/>
              <w:spacing w:before="303" w:line="183" w:lineRule="auto"/>
              <w:ind w:left="275"/>
            </w:pPr>
            <w:r>
              <w:t>9</w:t>
            </w:r>
          </w:p>
        </w:tc>
        <w:tc>
          <w:tcPr>
            <w:tcW w:w="1179" w:type="dxa"/>
            <w:vAlign w:val="top"/>
          </w:tcPr>
          <w:p w14:paraId="16719DB6">
            <w:pPr>
              <w:pStyle w:val="5"/>
              <w:spacing w:before="247" w:line="219" w:lineRule="auto"/>
              <w:ind w:left="251"/>
            </w:pPr>
            <w:r>
              <w:rPr>
                <w:spacing w:val="-2"/>
              </w:rPr>
              <w:t>三等奖</w:t>
            </w:r>
          </w:p>
        </w:tc>
        <w:tc>
          <w:tcPr>
            <w:tcW w:w="3507" w:type="dxa"/>
            <w:vAlign w:val="top"/>
          </w:tcPr>
          <w:p w14:paraId="49FDDCF9">
            <w:pPr>
              <w:pStyle w:val="5"/>
              <w:spacing w:before="76" w:line="247" w:lineRule="auto"/>
              <w:ind w:left="92" w:right="4"/>
            </w:pPr>
            <w:r>
              <w:rPr>
                <w:spacing w:val="-1"/>
              </w:rPr>
              <w:t>佛北战新产业园核心区---狮山新材</w:t>
            </w:r>
            <w:r>
              <w:rPr>
                <w:spacing w:val="6"/>
              </w:rPr>
              <w:t xml:space="preserve"> </w:t>
            </w:r>
            <w:r>
              <w:rPr>
                <w:spacing w:val="3"/>
              </w:rPr>
              <w:t>料万亩产业园一期(创晟产业园)</w:t>
            </w:r>
          </w:p>
        </w:tc>
        <w:tc>
          <w:tcPr>
            <w:tcW w:w="4370" w:type="dxa"/>
            <w:vAlign w:val="top"/>
          </w:tcPr>
          <w:p w14:paraId="53B45751">
            <w:pPr>
              <w:pStyle w:val="5"/>
              <w:spacing w:before="247" w:line="219" w:lineRule="auto"/>
              <w:ind w:left="105"/>
            </w:pPr>
            <w:r>
              <w:rPr>
                <w:spacing w:val="2"/>
              </w:rPr>
              <w:t>广东南海国际建筑设计有限公司</w:t>
            </w:r>
          </w:p>
        </w:tc>
      </w:tr>
      <w:tr w14:paraId="35127F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9" w:hRule="atLeast"/>
        </w:trPr>
        <w:tc>
          <w:tcPr>
            <w:tcW w:w="684" w:type="dxa"/>
            <w:vAlign w:val="top"/>
          </w:tcPr>
          <w:p w14:paraId="128EE05B">
            <w:pPr>
              <w:spacing w:line="339" w:lineRule="auto"/>
              <w:rPr>
                <w:rFonts w:ascii="Arial"/>
                <w:sz w:val="21"/>
              </w:rPr>
            </w:pPr>
          </w:p>
          <w:p w14:paraId="77637D70">
            <w:pPr>
              <w:pStyle w:val="5"/>
              <w:spacing w:before="72" w:line="184" w:lineRule="auto"/>
              <w:ind w:left="225"/>
            </w:pPr>
            <w:r>
              <w:rPr>
                <w:spacing w:val="-7"/>
              </w:rPr>
              <w:t>10</w:t>
            </w:r>
          </w:p>
        </w:tc>
        <w:tc>
          <w:tcPr>
            <w:tcW w:w="1179" w:type="dxa"/>
            <w:vAlign w:val="top"/>
          </w:tcPr>
          <w:p w14:paraId="1A74470E">
            <w:pPr>
              <w:spacing w:line="284" w:lineRule="auto"/>
              <w:rPr>
                <w:rFonts w:ascii="Arial"/>
                <w:sz w:val="21"/>
              </w:rPr>
            </w:pPr>
          </w:p>
          <w:p w14:paraId="26EB7C46">
            <w:pPr>
              <w:pStyle w:val="5"/>
              <w:spacing w:before="72" w:line="219" w:lineRule="auto"/>
              <w:ind w:left="251"/>
            </w:pPr>
            <w:r>
              <w:rPr>
                <w:spacing w:val="-2"/>
              </w:rPr>
              <w:t>三等奖</w:t>
            </w:r>
          </w:p>
        </w:tc>
        <w:tc>
          <w:tcPr>
            <w:tcW w:w="3507" w:type="dxa"/>
            <w:vAlign w:val="top"/>
          </w:tcPr>
          <w:p w14:paraId="18E96816">
            <w:pPr>
              <w:pStyle w:val="5"/>
              <w:spacing w:before="197" w:line="249" w:lineRule="auto"/>
              <w:ind w:left="92" w:right="6"/>
            </w:pPr>
            <w:r>
              <w:rPr>
                <w:spacing w:val="-1"/>
              </w:rPr>
              <w:t>南光高速市政化改造工程(一期)BIM</w:t>
            </w:r>
            <w:r>
              <w:rPr>
                <w:spacing w:val="5"/>
              </w:rPr>
              <w:t xml:space="preserve"> </w:t>
            </w:r>
            <w:r>
              <w:rPr>
                <w:spacing w:val="13"/>
              </w:rPr>
              <w:t>应用</w:t>
            </w:r>
          </w:p>
        </w:tc>
        <w:tc>
          <w:tcPr>
            <w:tcW w:w="4370" w:type="dxa"/>
            <w:vAlign w:val="top"/>
          </w:tcPr>
          <w:p w14:paraId="0A96EE23">
            <w:pPr>
              <w:spacing w:line="283" w:lineRule="auto"/>
              <w:rPr>
                <w:rFonts w:ascii="Arial"/>
                <w:sz w:val="21"/>
              </w:rPr>
            </w:pPr>
          </w:p>
          <w:p w14:paraId="11E22E23">
            <w:pPr>
              <w:pStyle w:val="5"/>
              <w:spacing w:before="71" w:line="219" w:lineRule="auto"/>
              <w:ind w:left="105"/>
            </w:pPr>
            <w:r>
              <w:rPr>
                <w:spacing w:val="1"/>
              </w:rPr>
              <w:t>中国市政工程中南设计研究总院有限公司</w:t>
            </w:r>
          </w:p>
        </w:tc>
      </w:tr>
      <w:tr w14:paraId="5C0CC2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atLeast"/>
        </w:trPr>
        <w:tc>
          <w:tcPr>
            <w:tcW w:w="684" w:type="dxa"/>
            <w:vAlign w:val="top"/>
          </w:tcPr>
          <w:p w14:paraId="006E58BE">
            <w:pPr>
              <w:pStyle w:val="5"/>
              <w:spacing w:before="304" w:line="184" w:lineRule="auto"/>
              <w:ind w:left="225"/>
            </w:pPr>
            <w:r>
              <w:rPr>
                <w:spacing w:val="-7"/>
              </w:rPr>
              <w:t>11</w:t>
            </w:r>
          </w:p>
        </w:tc>
        <w:tc>
          <w:tcPr>
            <w:tcW w:w="1179" w:type="dxa"/>
            <w:vAlign w:val="top"/>
          </w:tcPr>
          <w:p w14:paraId="2B48F389">
            <w:pPr>
              <w:pStyle w:val="5"/>
              <w:spacing w:before="249" w:line="219" w:lineRule="auto"/>
              <w:ind w:left="251"/>
            </w:pPr>
            <w:r>
              <w:rPr>
                <w:spacing w:val="-2"/>
              </w:rPr>
              <w:t>三等奖</w:t>
            </w:r>
          </w:p>
        </w:tc>
        <w:tc>
          <w:tcPr>
            <w:tcW w:w="3507" w:type="dxa"/>
            <w:vAlign w:val="top"/>
          </w:tcPr>
          <w:p w14:paraId="4D395E3C">
            <w:pPr>
              <w:pStyle w:val="5"/>
              <w:spacing w:before="79" w:line="247" w:lineRule="auto"/>
              <w:ind w:left="92" w:right="3"/>
            </w:pPr>
            <w:r>
              <w:rPr>
                <w:spacing w:val="-1"/>
              </w:rPr>
              <w:t>广州白云国际机场三期扩建工程-陆</w:t>
            </w:r>
            <w:r>
              <w:rPr>
                <w:spacing w:val="6"/>
              </w:rPr>
              <w:t xml:space="preserve"> </w:t>
            </w:r>
            <w:r>
              <w:rPr>
                <w:spacing w:val="-1"/>
              </w:rPr>
              <w:t>侧市政全专业BIM正向设计</w:t>
            </w:r>
          </w:p>
        </w:tc>
        <w:tc>
          <w:tcPr>
            <w:tcW w:w="4370" w:type="dxa"/>
            <w:vAlign w:val="top"/>
          </w:tcPr>
          <w:p w14:paraId="671E6DFD">
            <w:pPr>
              <w:pStyle w:val="5"/>
              <w:spacing w:before="247" w:line="219" w:lineRule="auto"/>
              <w:ind w:left="105"/>
            </w:pPr>
            <w:r>
              <w:rPr>
                <w:spacing w:val="1"/>
              </w:rPr>
              <w:t>广东省建筑设计研究院集团股份有限公司</w:t>
            </w:r>
          </w:p>
        </w:tc>
      </w:tr>
      <w:tr w14:paraId="381ED2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684" w:type="dxa"/>
            <w:vAlign w:val="top"/>
          </w:tcPr>
          <w:p w14:paraId="158BB6C2">
            <w:pPr>
              <w:pStyle w:val="5"/>
              <w:spacing w:before="295" w:line="184" w:lineRule="auto"/>
              <w:ind w:left="225"/>
            </w:pPr>
            <w:r>
              <w:rPr>
                <w:spacing w:val="-7"/>
              </w:rPr>
              <w:t>12</w:t>
            </w:r>
          </w:p>
        </w:tc>
        <w:tc>
          <w:tcPr>
            <w:tcW w:w="1179" w:type="dxa"/>
            <w:vAlign w:val="top"/>
          </w:tcPr>
          <w:p w14:paraId="3F2BC5FF">
            <w:pPr>
              <w:pStyle w:val="5"/>
              <w:spacing w:before="240" w:line="219" w:lineRule="auto"/>
              <w:ind w:left="251"/>
            </w:pPr>
            <w:r>
              <w:rPr>
                <w:spacing w:val="-2"/>
              </w:rPr>
              <w:t>三等奖</w:t>
            </w:r>
          </w:p>
        </w:tc>
        <w:tc>
          <w:tcPr>
            <w:tcW w:w="3507" w:type="dxa"/>
            <w:vAlign w:val="top"/>
          </w:tcPr>
          <w:p w14:paraId="40F5EF96">
            <w:pPr>
              <w:pStyle w:val="5"/>
              <w:spacing w:before="88" w:line="246" w:lineRule="auto"/>
              <w:ind w:left="92" w:right="81" w:firstLine="10"/>
            </w:pPr>
            <w:r>
              <w:t>明湖智谷产业园5栋国产BIM平台正</w:t>
            </w:r>
            <w:r>
              <w:rPr>
                <w:spacing w:val="11"/>
              </w:rPr>
              <w:t xml:space="preserve"> </w:t>
            </w:r>
            <w:r>
              <w:rPr>
                <w:spacing w:val="3"/>
              </w:rPr>
              <w:t>向设计</w:t>
            </w:r>
          </w:p>
        </w:tc>
        <w:tc>
          <w:tcPr>
            <w:tcW w:w="4370" w:type="dxa"/>
            <w:vAlign w:val="top"/>
          </w:tcPr>
          <w:p w14:paraId="4BBBEA4E">
            <w:pPr>
              <w:pStyle w:val="5"/>
              <w:spacing w:before="238" w:line="219" w:lineRule="auto"/>
              <w:ind w:left="105"/>
            </w:pPr>
            <w:r>
              <w:rPr>
                <w:spacing w:val="2"/>
              </w:rPr>
              <w:t>深圳市建筑设计研究总院有限公司</w:t>
            </w:r>
          </w:p>
        </w:tc>
      </w:tr>
    </w:tbl>
    <w:p w14:paraId="7AC604C8">
      <w:pPr>
        <w:rPr>
          <w:rFonts w:ascii="Arial"/>
          <w:sz w:val="21"/>
        </w:rPr>
      </w:pPr>
    </w:p>
    <w:p w14:paraId="6BB5867A">
      <w:pPr>
        <w:rPr>
          <w:rFonts w:ascii="Arial" w:hAnsi="Arial" w:eastAsia="Arial" w:cs="Arial"/>
          <w:sz w:val="21"/>
          <w:szCs w:val="21"/>
        </w:rPr>
        <w:sectPr>
          <w:footerReference r:id="rId5" w:type="default"/>
          <w:pgSz w:w="12070" w:h="16950"/>
          <w:pgMar w:top="1440" w:right="1135" w:bottom="1337" w:left="1184" w:header="0" w:footer="1030" w:gutter="0"/>
          <w:cols w:space="720" w:num="1"/>
        </w:sectPr>
      </w:pPr>
    </w:p>
    <w:p w14:paraId="7B36047A">
      <w:pPr>
        <w:spacing w:line="261" w:lineRule="auto"/>
        <w:rPr>
          <w:rFonts w:ascii="Arial"/>
          <w:sz w:val="21"/>
        </w:rPr>
      </w:pPr>
    </w:p>
    <w:p w14:paraId="697302B4">
      <w:pPr>
        <w:spacing w:line="262" w:lineRule="auto"/>
        <w:rPr>
          <w:rFonts w:ascii="Arial"/>
          <w:sz w:val="21"/>
        </w:rPr>
      </w:pPr>
    </w:p>
    <w:p w14:paraId="4320EF7C">
      <w:pPr>
        <w:spacing w:line="262" w:lineRule="auto"/>
        <w:rPr>
          <w:rFonts w:ascii="Arial"/>
          <w:sz w:val="21"/>
        </w:rPr>
      </w:pPr>
    </w:p>
    <w:p w14:paraId="35C166B5">
      <w:pPr>
        <w:spacing w:line="262" w:lineRule="auto"/>
        <w:rPr>
          <w:rFonts w:ascii="Arial"/>
          <w:sz w:val="21"/>
        </w:rPr>
      </w:pPr>
    </w:p>
    <w:p w14:paraId="2644E564">
      <w:pPr>
        <w:pStyle w:val="2"/>
        <w:spacing w:before="100" w:line="219" w:lineRule="auto"/>
        <w:ind w:left="3249"/>
        <w:rPr>
          <w:sz w:val="31"/>
          <w:szCs w:val="31"/>
        </w:rPr>
      </w:pPr>
      <w:r>
        <w:rPr>
          <w:b/>
          <w:bCs/>
          <w:spacing w:val="8"/>
          <w:sz w:val="31"/>
          <w:szCs w:val="31"/>
        </w:rPr>
        <w:t>设计组(非国产软件组)</w:t>
      </w:r>
    </w:p>
    <w:p w14:paraId="725A1FA4">
      <w:pPr>
        <w:spacing w:before="8"/>
      </w:pPr>
    </w:p>
    <w:p w14:paraId="1DCB9203">
      <w:pPr>
        <w:spacing w:before="7"/>
      </w:pPr>
    </w:p>
    <w:tbl>
      <w:tblPr>
        <w:tblStyle w:val="6"/>
        <w:tblW w:w="973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4"/>
        <w:gridCol w:w="1169"/>
        <w:gridCol w:w="3506"/>
        <w:gridCol w:w="4371"/>
      </w:tblGrid>
      <w:tr w14:paraId="0296BB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684" w:type="dxa"/>
            <w:shd w:val="clear" w:color="auto" w:fill="B8D4F5"/>
            <w:vAlign w:val="top"/>
          </w:tcPr>
          <w:p w14:paraId="5E95649E">
            <w:pPr>
              <w:pStyle w:val="5"/>
              <w:spacing w:before="184" w:line="221" w:lineRule="auto"/>
              <w:ind w:left="125"/>
              <w:rPr>
                <w:sz w:val="21"/>
                <w:szCs w:val="21"/>
              </w:rPr>
            </w:pPr>
            <w:r>
              <w:rPr>
                <w:spacing w:val="6"/>
                <w:sz w:val="21"/>
                <w:szCs w:val="21"/>
              </w:rPr>
              <w:t>序号</w:t>
            </w:r>
          </w:p>
        </w:tc>
        <w:tc>
          <w:tcPr>
            <w:tcW w:w="1169" w:type="dxa"/>
            <w:shd w:val="clear" w:color="auto" w:fill="B9D4F4"/>
            <w:vAlign w:val="top"/>
          </w:tcPr>
          <w:p w14:paraId="270D96B2">
            <w:pPr>
              <w:pStyle w:val="5"/>
              <w:spacing w:before="183" w:line="219" w:lineRule="auto"/>
              <w:ind w:left="151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获奖等级</w:t>
            </w:r>
          </w:p>
        </w:tc>
        <w:tc>
          <w:tcPr>
            <w:tcW w:w="3506" w:type="dxa"/>
            <w:shd w:val="clear" w:color="auto" w:fill="B9D4F5"/>
            <w:vAlign w:val="top"/>
          </w:tcPr>
          <w:p w14:paraId="21F49E50">
            <w:pPr>
              <w:pStyle w:val="5"/>
              <w:spacing w:before="184" w:line="220" w:lineRule="auto"/>
              <w:ind w:left="1311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项目名称</w:t>
            </w:r>
          </w:p>
        </w:tc>
        <w:tc>
          <w:tcPr>
            <w:tcW w:w="4371" w:type="dxa"/>
            <w:shd w:val="clear" w:color="auto" w:fill="B9D4F5"/>
            <w:vAlign w:val="top"/>
          </w:tcPr>
          <w:p w14:paraId="02CF0CD6">
            <w:pPr>
              <w:pStyle w:val="5"/>
              <w:spacing w:before="184" w:line="220" w:lineRule="auto"/>
              <w:ind w:left="1975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单位</w:t>
            </w:r>
          </w:p>
        </w:tc>
      </w:tr>
      <w:tr w14:paraId="10A296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" w:hRule="atLeast"/>
        </w:trPr>
        <w:tc>
          <w:tcPr>
            <w:tcW w:w="684" w:type="dxa"/>
            <w:vAlign w:val="top"/>
          </w:tcPr>
          <w:p w14:paraId="7F15BA28">
            <w:pPr>
              <w:spacing w:line="331" w:lineRule="auto"/>
              <w:rPr>
                <w:rFonts w:ascii="Arial"/>
                <w:sz w:val="21"/>
              </w:rPr>
            </w:pPr>
          </w:p>
          <w:p w14:paraId="6CC6E95C">
            <w:pPr>
              <w:pStyle w:val="5"/>
              <w:spacing w:before="68" w:line="184" w:lineRule="auto"/>
              <w:ind w:left="27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1169" w:type="dxa"/>
            <w:vAlign w:val="top"/>
          </w:tcPr>
          <w:p w14:paraId="6FB9131C">
            <w:pPr>
              <w:spacing w:line="278" w:lineRule="auto"/>
              <w:rPr>
                <w:rFonts w:ascii="Arial"/>
                <w:sz w:val="21"/>
              </w:rPr>
            </w:pPr>
          </w:p>
          <w:p w14:paraId="6CC4BEB6">
            <w:pPr>
              <w:pStyle w:val="5"/>
              <w:spacing w:before="69" w:line="219" w:lineRule="auto"/>
              <w:ind w:left="26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一等奖</w:t>
            </w:r>
          </w:p>
        </w:tc>
        <w:tc>
          <w:tcPr>
            <w:tcW w:w="3506" w:type="dxa"/>
            <w:vAlign w:val="top"/>
          </w:tcPr>
          <w:p w14:paraId="4594AC21">
            <w:pPr>
              <w:pStyle w:val="5"/>
              <w:spacing w:before="157" w:line="271" w:lineRule="auto"/>
              <w:ind w:left="62" w:right="292"/>
              <w:rPr>
                <w:sz w:val="21"/>
                <w:szCs w:val="21"/>
              </w:rPr>
            </w:pPr>
            <w:r>
              <w:rPr>
                <w:spacing w:val="-8"/>
                <w:sz w:val="21"/>
                <w:szCs w:val="21"/>
              </w:rPr>
              <w:t>粤建科</w:t>
            </w:r>
            <w:r>
              <w:rPr>
                <w:spacing w:val="-23"/>
                <w:sz w:val="21"/>
                <w:szCs w:val="21"/>
              </w:rPr>
              <w:t xml:space="preserve"> </w:t>
            </w:r>
            <w:r>
              <w:rPr>
                <w:spacing w:val="-8"/>
                <w:sz w:val="21"/>
                <w:szCs w:val="21"/>
              </w:rPr>
              <w:t>·</w:t>
            </w:r>
            <w:r>
              <w:rPr>
                <w:spacing w:val="-77"/>
                <w:sz w:val="21"/>
                <w:szCs w:val="21"/>
              </w:rPr>
              <w:t xml:space="preserve"> </w:t>
            </w:r>
            <w:r>
              <w:rPr>
                <w:spacing w:val="-8"/>
                <w:sz w:val="21"/>
                <w:szCs w:val="21"/>
              </w:rPr>
              <w:t>中山数智荟项目一区工程</w:t>
            </w:r>
            <w:r>
              <w:rPr>
                <w:sz w:val="21"/>
                <w:szCs w:val="21"/>
              </w:rPr>
              <w:t xml:space="preserve"> BIM</w:t>
            </w:r>
            <w:r>
              <w:rPr>
                <w:spacing w:val="3"/>
                <w:sz w:val="21"/>
                <w:szCs w:val="21"/>
              </w:rPr>
              <w:t>深化设计应用</w:t>
            </w:r>
          </w:p>
        </w:tc>
        <w:tc>
          <w:tcPr>
            <w:tcW w:w="4371" w:type="dxa"/>
            <w:vAlign w:val="top"/>
          </w:tcPr>
          <w:p w14:paraId="1706A989">
            <w:pPr>
              <w:pStyle w:val="5"/>
              <w:spacing w:before="37" w:line="219" w:lineRule="auto"/>
              <w:ind w:left="8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广东建科创新技术研究院有限公司</w:t>
            </w:r>
          </w:p>
          <w:p w14:paraId="72591796">
            <w:pPr>
              <w:pStyle w:val="5"/>
              <w:spacing w:before="52" w:line="242" w:lineRule="auto"/>
              <w:ind w:left="85" w:right="466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广东省建筑科学研究院集团股份有限公司</w:t>
            </w:r>
            <w:r>
              <w:rPr>
                <w:spacing w:val="9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广东省建科建筑设计院有限公司</w:t>
            </w:r>
          </w:p>
        </w:tc>
      </w:tr>
      <w:tr w14:paraId="58D12C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684" w:type="dxa"/>
            <w:vAlign w:val="top"/>
          </w:tcPr>
          <w:p w14:paraId="03EC8802">
            <w:pPr>
              <w:spacing w:line="333" w:lineRule="auto"/>
              <w:rPr>
                <w:rFonts w:ascii="Arial"/>
                <w:sz w:val="21"/>
              </w:rPr>
            </w:pPr>
          </w:p>
          <w:p w14:paraId="2A54B787">
            <w:pPr>
              <w:pStyle w:val="5"/>
              <w:spacing w:before="68" w:line="183" w:lineRule="auto"/>
              <w:ind w:left="27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1169" w:type="dxa"/>
            <w:vAlign w:val="top"/>
          </w:tcPr>
          <w:p w14:paraId="3E6A7BBC">
            <w:pPr>
              <w:spacing w:line="279" w:lineRule="auto"/>
              <w:rPr>
                <w:rFonts w:ascii="Arial"/>
                <w:sz w:val="21"/>
              </w:rPr>
            </w:pPr>
          </w:p>
          <w:p w14:paraId="748ADA02">
            <w:pPr>
              <w:pStyle w:val="5"/>
              <w:spacing w:before="69" w:line="219" w:lineRule="auto"/>
              <w:ind w:left="26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一等奖</w:t>
            </w:r>
          </w:p>
        </w:tc>
        <w:tc>
          <w:tcPr>
            <w:tcW w:w="3506" w:type="dxa"/>
            <w:vAlign w:val="top"/>
          </w:tcPr>
          <w:p w14:paraId="257337F3">
            <w:pPr>
              <w:pStyle w:val="5"/>
              <w:spacing w:before="159" w:line="278" w:lineRule="auto"/>
              <w:ind w:left="62" w:right="27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暨南大学番禺校区二期工程项目宿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pacing w:val="-1"/>
                <w:sz w:val="21"/>
                <w:szCs w:val="21"/>
              </w:rPr>
              <w:t>舍组团全过程BIM正向设计实施</w:t>
            </w:r>
          </w:p>
        </w:tc>
        <w:tc>
          <w:tcPr>
            <w:tcW w:w="4371" w:type="dxa"/>
            <w:vAlign w:val="top"/>
          </w:tcPr>
          <w:p w14:paraId="2199F5A3">
            <w:pPr>
              <w:pStyle w:val="5"/>
              <w:spacing w:before="39" w:line="252" w:lineRule="auto"/>
              <w:ind w:left="85" w:right="1096"/>
              <w:jc w:val="both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广州珠江外资建筑设计院有限公司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广州市重点公共建设项目管理中心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广州优比建筑咨询有限公司</w:t>
            </w:r>
          </w:p>
        </w:tc>
      </w:tr>
      <w:tr w14:paraId="38424F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" w:hRule="atLeast"/>
        </w:trPr>
        <w:tc>
          <w:tcPr>
            <w:tcW w:w="684" w:type="dxa"/>
            <w:vAlign w:val="top"/>
          </w:tcPr>
          <w:p w14:paraId="318AE4D7">
            <w:pPr>
              <w:spacing w:line="334" w:lineRule="auto"/>
              <w:rPr>
                <w:rFonts w:ascii="Arial"/>
                <w:sz w:val="21"/>
              </w:rPr>
            </w:pPr>
          </w:p>
          <w:p w14:paraId="1594B71E">
            <w:pPr>
              <w:pStyle w:val="5"/>
              <w:spacing w:before="68" w:line="183" w:lineRule="auto"/>
              <w:ind w:left="27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1169" w:type="dxa"/>
            <w:vAlign w:val="top"/>
          </w:tcPr>
          <w:p w14:paraId="7CAEF5B5">
            <w:pPr>
              <w:spacing w:line="280" w:lineRule="auto"/>
              <w:rPr>
                <w:rFonts w:ascii="Arial"/>
                <w:sz w:val="21"/>
              </w:rPr>
            </w:pPr>
          </w:p>
          <w:p w14:paraId="2DC736EC">
            <w:pPr>
              <w:pStyle w:val="5"/>
              <w:spacing w:before="69" w:line="219" w:lineRule="auto"/>
              <w:ind w:left="26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一等奖</w:t>
            </w:r>
          </w:p>
        </w:tc>
        <w:tc>
          <w:tcPr>
            <w:tcW w:w="3506" w:type="dxa"/>
            <w:vAlign w:val="top"/>
          </w:tcPr>
          <w:p w14:paraId="1B2C9F16">
            <w:pPr>
              <w:pStyle w:val="5"/>
              <w:spacing w:before="178" w:line="269" w:lineRule="auto"/>
              <w:ind w:left="62" w:right="172" w:firstLine="9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BIM技术在广东建工科创大厦项目数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pacing w:val="3"/>
                <w:sz w:val="21"/>
                <w:szCs w:val="21"/>
              </w:rPr>
              <w:t>字化设计与应用</w:t>
            </w:r>
          </w:p>
        </w:tc>
        <w:tc>
          <w:tcPr>
            <w:tcW w:w="4371" w:type="dxa"/>
            <w:vAlign w:val="top"/>
          </w:tcPr>
          <w:p w14:paraId="12CECFE1">
            <w:pPr>
              <w:pStyle w:val="5"/>
              <w:spacing w:before="39" w:line="219" w:lineRule="auto"/>
              <w:ind w:left="8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广州建鑫嵘赋有限公司</w:t>
            </w:r>
          </w:p>
          <w:p w14:paraId="62E808E4">
            <w:pPr>
              <w:pStyle w:val="5"/>
              <w:spacing w:before="52" w:line="241" w:lineRule="auto"/>
              <w:ind w:left="85" w:right="1096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广东建科创新技术研究院有限公司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广东省建科建筑设计院有限公司</w:t>
            </w:r>
          </w:p>
        </w:tc>
      </w:tr>
      <w:tr w14:paraId="21EDAD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" w:hRule="atLeast"/>
        </w:trPr>
        <w:tc>
          <w:tcPr>
            <w:tcW w:w="684" w:type="dxa"/>
            <w:vAlign w:val="top"/>
          </w:tcPr>
          <w:p w14:paraId="2EC6790C">
            <w:pPr>
              <w:spacing w:line="335" w:lineRule="auto"/>
              <w:rPr>
                <w:rFonts w:ascii="Arial"/>
                <w:sz w:val="21"/>
              </w:rPr>
            </w:pPr>
          </w:p>
          <w:p w14:paraId="47E2DADE">
            <w:pPr>
              <w:pStyle w:val="5"/>
              <w:spacing w:before="68" w:line="183" w:lineRule="auto"/>
              <w:ind w:left="27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1169" w:type="dxa"/>
            <w:vAlign w:val="top"/>
          </w:tcPr>
          <w:p w14:paraId="242CAC13">
            <w:pPr>
              <w:spacing w:line="281" w:lineRule="auto"/>
              <w:rPr>
                <w:rFonts w:ascii="Arial"/>
                <w:sz w:val="21"/>
              </w:rPr>
            </w:pPr>
          </w:p>
          <w:p w14:paraId="49DD5893">
            <w:pPr>
              <w:pStyle w:val="5"/>
              <w:spacing w:before="69" w:line="219" w:lineRule="auto"/>
              <w:ind w:left="26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二等奖</w:t>
            </w:r>
          </w:p>
        </w:tc>
        <w:tc>
          <w:tcPr>
            <w:tcW w:w="3506" w:type="dxa"/>
            <w:vAlign w:val="top"/>
          </w:tcPr>
          <w:p w14:paraId="615704BB">
            <w:pPr>
              <w:pStyle w:val="5"/>
              <w:spacing w:before="192" w:line="250" w:lineRule="auto"/>
              <w:ind w:left="62" w:right="293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洪湾港北片区填筑及市政基础设施</w:t>
            </w:r>
            <w:r>
              <w:rPr>
                <w:spacing w:val="4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工程设计阶段</w:t>
            </w:r>
            <w:r>
              <w:rPr>
                <w:sz w:val="21"/>
                <w:szCs w:val="21"/>
              </w:rPr>
              <w:t>BIM</w:t>
            </w:r>
            <w:r>
              <w:rPr>
                <w:spacing w:val="2"/>
                <w:sz w:val="21"/>
                <w:szCs w:val="21"/>
              </w:rPr>
              <w:t>技术应用</w:t>
            </w:r>
          </w:p>
        </w:tc>
        <w:tc>
          <w:tcPr>
            <w:tcW w:w="4371" w:type="dxa"/>
            <w:vAlign w:val="top"/>
          </w:tcPr>
          <w:p w14:paraId="72FFF74D">
            <w:pPr>
              <w:pStyle w:val="5"/>
              <w:spacing w:before="50" w:line="219" w:lineRule="auto"/>
              <w:ind w:left="8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珠海市规划设计研究院</w:t>
            </w:r>
          </w:p>
          <w:p w14:paraId="7B1187F1">
            <w:pPr>
              <w:pStyle w:val="5"/>
              <w:spacing w:before="41" w:line="241" w:lineRule="auto"/>
              <w:ind w:left="85" w:right="676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珠海市大横琴城市新中心发展有限公司</w:t>
            </w:r>
            <w:r>
              <w:rPr>
                <w:spacing w:val="10"/>
                <w:sz w:val="21"/>
                <w:szCs w:val="21"/>
              </w:rPr>
              <w:t xml:space="preserve"> </w:t>
            </w:r>
            <w:r>
              <w:rPr>
                <w:spacing w:val="3"/>
                <w:sz w:val="21"/>
                <w:szCs w:val="21"/>
              </w:rPr>
              <w:t>中誉设计有限公司</w:t>
            </w:r>
          </w:p>
        </w:tc>
      </w:tr>
      <w:tr w14:paraId="4C731A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" w:hRule="atLeast"/>
        </w:trPr>
        <w:tc>
          <w:tcPr>
            <w:tcW w:w="684" w:type="dxa"/>
            <w:vAlign w:val="top"/>
          </w:tcPr>
          <w:p w14:paraId="2D38824D">
            <w:pPr>
              <w:spacing w:line="337" w:lineRule="auto"/>
              <w:rPr>
                <w:rFonts w:ascii="Arial"/>
                <w:sz w:val="21"/>
              </w:rPr>
            </w:pPr>
          </w:p>
          <w:p w14:paraId="2CE4CF8A">
            <w:pPr>
              <w:pStyle w:val="5"/>
              <w:spacing w:before="68" w:line="182" w:lineRule="auto"/>
              <w:ind w:left="27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  <w:tc>
          <w:tcPr>
            <w:tcW w:w="1169" w:type="dxa"/>
            <w:vAlign w:val="top"/>
          </w:tcPr>
          <w:p w14:paraId="5341BA4D">
            <w:pPr>
              <w:spacing w:line="282" w:lineRule="auto"/>
              <w:rPr>
                <w:rFonts w:ascii="Arial"/>
                <w:sz w:val="21"/>
              </w:rPr>
            </w:pPr>
          </w:p>
          <w:p w14:paraId="3A749528">
            <w:pPr>
              <w:pStyle w:val="5"/>
              <w:spacing w:before="69" w:line="219" w:lineRule="auto"/>
              <w:ind w:left="26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二等奖</w:t>
            </w:r>
          </w:p>
        </w:tc>
        <w:tc>
          <w:tcPr>
            <w:tcW w:w="3506" w:type="dxa"/>
            <w:vAlign w:val="top"/>
          </w:tcPr>
          <w:p w14:paraId="5D48256A">
            <w:pPr>
              <w:pStyle w:val="5"/>
              <w:spacing w:before="170" w:line="270" w:lineRule="auto"/>
              <w:ind w:left="62" w:right="293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数字设计助力广州白云国际机场三</w:t>
            </w:r>
            <w:r>
              <w:rPr>
                <w:spacing w:val="4"/>
                <w:sz w:val="21"/>
                <w:szCs w:val="21"/>
              </w:rPr>
              <w:t xml:space="preserve"> </w:t>
            </w:r>
            <w:r>
              <w:rPr>
                <w:spacing w:val="-1"/>
                <w:sz w:val="21"/>
                <w:szCs w:val="21"/>
              </w:rPr>
              <w:t>期扩建工程航站区项目智能建造</w:t>
            </w:r>
          </w:p>
        </w:tc>
        <w:tc>
          <w:tcPr>
            <w:tcW w:w="4371" w:type="dxa"/>
            <w:vAlign w:val="top"/>
          </w:tcPr>
          <w:p w14:paraId="7B05F8B5">
            <w:pPr>
              <w:pStyle w:val="5"/>
              <w:spacing w:before="22" w:line="281" w:lineRule="auto"/>
              <w:ind w:left="85" w:right="293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广东省机场管理集团有限公司工程建设指挥</w:t>
            </w:r>
            <w:r>
              <w:rPr>
                <w:spacing w:val="9"/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部</w:t>
            </w:r>
          </w:p>
          <w:p w14:paraId="0FB6AAC0">
            <w:pPr>
              <w:pStyle w:val="5"/>
              <w:spacing w:line="199" w:lineRule="auto"/>
              <w:ind w:left="8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广东省建筑设计研究院集团股份有限公司</w:t>
            </w:r>
          </w:p>
        </w:tc>
      </w:tr>
      <w:tr w14:paraId="491D72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9" w:hRule="atLeast"/>
        </w:trPr>
        <w:tc>
          <w:tcPr>
            <w:tcW w:w="684" w:type="dxa"/>
            <w:vAlign w:val="top"/>
          </w:tcPr>
          <w:p w14:paraId="3C7F733F">
            <w:pPr>
              <w:spacing w:line="243" w:lineRule="auto"/>
              <w:rPr>
                <w:rFonts w:ascii="Arial"/>
                <w:sz w:val="21"/>
              </w:rPr>
            </w:pPr>
          </w:p>
          <w:p w14:paraId="2CFA4F10">
            <w:pPr>
              <w:spacing w:line="243" w:lineRule="auto"/>
              <w:rPr>
                <w:rFonts w:ascii="Arial"/>
                <w:sz w:val="21"/>
              </w:rPr>
            </w:pPr>
          </w:p>
          <w:p w14:paraId="1CFF78A2">
            <w:pPr>
              <w:pStyle w:val="5"/>
              <w:spacing w:before="68" w:line="183" w:lineRule="auto"/>
              <w:ind w:left="27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w="1169" w:type="dxa"/>
            <w:vAlign w:val="top"/>
          </w:tcPr>
          <w:p w14:paraId="23060718">
            <w:pPr>
              <w:spacing w:line="432" w:lineRule="auto"/>
              <w:rPr>
                <w:rFonts w:ascii="Arial"/>
                <w:sz w:val="21"/>
              </w:rPr>
            </w:pPr>
          </w:p>
          <w:p w14:paraId="3D2377DA">
            <w:pPr>
              <w:pStyle w:val="5"/>
              <w:spacing w:before="69" w:line="219" w:lineRule="auto"/>
              <w:ind w:left="26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二等奖</w:t>
            </w:r>
          </w:p>
        </w:tc>
        <w:tc>
          <w:tcPr>
            <w:tcW w:w="3506" w:type="dxa"/>
            <w:vAlign w:val="top"/>
          </w:tcPr>
          <w:p w14:paraId="42407531">
            <w:pPr>
              <w:pStyle w:val="5"/>
              <w:spacing w:before="204" w:line="250" w:lineRule="auto"/>
              <w:ind w:left="103" w:right="64" w:hanging="103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“山海之心</w:t>
            </w:r>
            <w:r>
              <w:rPr>
                <w:spacing w:val="-19"/>
                <w:sz w:val="21"/>
                <w:szCs w:val="21"/>
              </w:rPr>
              <w:t xml:space="preserve"> </w:t>
            </w:r>
            <w:r>
              <w:rPr>
                <w:spacing w:val="-1"/>
                <w:sz w:val="21"/>
                <w:szCs w:val="21"/>
              </w:rPr>
              <w:t>·研创云环”——海洋大</w:t>
            </w:r>
            <w:r>
              <w:rPr>
                <w:sz w:val="21"/>
                <w:szCs w:val="21"/>
              </w:rPr>
              <w:t xml:space="preserve"> 学(一期)建设项目在设计阶段运用</w:t>
            </w:r>
            <w:r>
              <w:rPr>
                <w:spacing w:val="2"/>
                <w:sz w:val="21"/>
                <w:szCs w:val="21"/>
              </w:rPr>
              <w:t xml:space="preserve">  </w:t>
            </w:r>
            <w:r>
              <w:rPr>
                <w:spacing w:val="-3"/>
                <w:sz w:val="21"/>
                <w:szCs w:val="21"/>
              </w:rPr>
              <w:t>BIM技术进行数字化创新探索</w:t>
            </w:r>
          </w:p>
        </w:tc>
        <w:tc>
          <w:tcPr>
            <w:tcW w:w="4371" w:type="dxa"/>
            <w:vAlign w:val="top"/>
          </w:tcPr>
          <w:p w14:paraId="068F625B">
            <w:pPr>
              <w:pStyle w:val="5"/>
              <w:spacing w:before="53" w:line="219" w:lineRule="auto"/>
              <w:ind w:left="85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深圳市建筑工务署工程设计管理中心</w:t>
            </w:r>
          </w:p>
          <w:p w14:paraId="70714732">
            <w:pPr>
              <w:pStyle w:val="5"/>
              <w:spacing w:before="19" w:line="268" w:lineRule="auto"/>
              <w:ind w:left="85" w:right="676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华南理工大学建筑设计研究院有限公司</w:t>
            </w:r>
            <w:r>
              <w:rPr>
                <w:spacing w:val="10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清华大学建筑设计研究院有限公司</w:t>
            </w:r>
          </w:p>
          <w:p w14:paraId="34888016">
            <w:pPr>
              <w:pStyle w:val="5"/>
              <w:spacing w:before="20" w:line="208" w:lineRule="auto"/>
              <w:ind w:left="8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哈尔滨工业大学建筑设计研究院有限公司</w:t>
            </w:r>
          </w:p>
        </w:tc>
      </w:tr>
      <w:tr w14:paraId="0C7E67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atLeast"/>
        </w:trPr>
        <w:tc>
          <w:tcPr>
            <w:tcW w:w="684" w:type="dxa"/>
            <w:vAlign w:val="top"/>
          </w:tcPr>
          <w:p w14:paraId="6A213256">
            <w:pPr>
              <w:pStyle w:val="5"/>
              <w:spacing w:before="299" w:line="182" w:lineRule="auto"/>
              <w:ind w:left="27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1169" w:type="dxa"/>
            <w:vAlign w:val="top"/>
          </w:tcPr>
          <w:p w14:paraId="1CA13CF1">
            <w:pPr>
              <w:pStyle w:val="5"/>
              <w:spacing w:before="244" w:line="219" w:lineRule="auto"/>
              <w:ind w:left="26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二等奖</w:t>
            </w:r>
          </w:p>
        </w:tc>
        <w:tc>
          <w:tcPr>
            <w:tcW w:w="3506" w:type="dxa"/>
            <w:vAlign w:val="top"/>
          </w:tcPr>
          <w:p w14:paraId="5477011E">
            <w:pPr>
              <w:pStyle w:val="5"/>
              <w:spacing w:before="93" w:line="252" w:lineRule="auto"/>
              <w:ind w:left="62" w:right="162" w:firstLine="19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BIM技术在科学城中心项目设计过程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pacing w:val="6"/>
                <w:sz w:val="21"/>
                <w:szCs w:val="21"/>
              </w:rPr>
              <w:t>中的应用</w:t>
            </w:r>
          </w:p>
        </w:tc>
        <w:tc>
          <w:tcPr>
            <w:tcW w:w="4371" w:type="dxa"/>
            <w:vAlign w:val="top"/>
          </w:tcPr>
          <w:p w14:paraId="4AC23D07">
            <w:pPr>
              <w:pStyle w:val="5"/>
              <w:spacing w:before="243" w:line="219" w:lineRule="auto"/>
              <w:ind w:left="8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广州市设计院集团有限公司</w:t>
            </w:r>
          </w:p>
        </w:tc>
      </w:tr>
      <w:tr w14:paraId="4160E3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</w:trPr>
        <w:tc>
          <w:tcPr>
            <w:tcW w:w="684" w:type="dxa"/>
            <w:vAlign w:val="top"/>
          </w:tcPr>
          <w:p w14:paraId="7A62DFEE">
            <w:pPr>
              <w:pStyle w:val="5"/>
              <w:spacing w:before="299" w:line="183" w:lineRule="auto"/>
              <w:ind w:left="27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</w:t>
            </w:r>
          </w:p>
        </w:tc>
        <w:tc>
          <w:tcPr>
            <w:tcW w:w="1169" w:type="dxa"/>
            <w:vAlign w:val="top"/>
          </w:tcPr>
          <w:p w14:paraId="46D0210C">
            <w:pPr>
              <w:pStyle w:val="5"/>
              <w:spacing w:before="245" w:line="219" w:lineRule="auto"/>
              <w:ind w:left="26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二等奖</w:t>
            </w:r>
          </w:p>
        </w:tc>
        <w:tc>
          <w:tcPr>
            <w:tcW w:w="3506" w:type="dxa"/>
            <w:vAlign w:val="top"/>
          </w:tcPr>
          <w:p w14:paraId="64575BFC">
            <w:pPr>
              <w:pStyle w:val="5"/>
              <w:spacing w:before="96" w:line="241" w:lineRule="auto"/>
              <w:ind w:left="62" w:right="119" w:firstLine="49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正向设计赋能智慧口岸-新皇岗口岸</w:t>
            </w:r>
            <w:r>
              <w:rPr>
                <w:spacing w:val="8"/>
                <w:sz w:val="21"/>
                <w:szCs w:val="21"/>
              </w:rPr>
              <w:t xml:space="preserve"> </w:t>
            </w:r>
            <w:r>
              <w:rPr>
                <w:spacing w:val="6"/>
                <w:sz w:val="21"/>
                <w:szCs w:val="21"/>
              </w:rPr>
              <w:t>联检大楼项目</w:t>
            </w:r>
          </w:p>
        </w:tc>
        <w:tc>
          <w:tcPr>
            <w:tcW w:w="4371" w:type="dxa"/>
            <w:vAlign w:val="top"/>
          </w:tcPr>
          <w:p w14:paraId="3CE2A1D2">
            <w:pPr>
              <w:pStyle w:val="5"/>
              <w:spacing w:before="85" w:line="219" w:lineRule="auto"/>
              <w:ind w:left="85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深圳市建筑工务署工程设计管理中心</w:t>
            </w:r>
          </w:p>
          <w:p w14:paraId="79656785">
            <w:pPr>
              <w:pStyle w:val="5"/>
              <w:spacing w:before="60" w:line="219" w:lineRule="auto"/>
              <w:ind w:left="8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深圳市华阳国际工程设计股份有限公司</w:t>
            </w:r>
          </w:p>
        </w:tc>
      </w:tr>
      <w:tr w14:paraId="6F7473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" w:hRule="atLeast"/>
        </w:trPr>
        <w:tc>
          <w:tcPr>
            <w:tcW w:w="684" w:type="dxa"/>
            <w:vAlign w:val="top"/>
          </w:tcPr>
          <w:p w14:paraId="030114E0">
            <w:pPr>
              <w:spacing w:line="339" w:lineRule="auto"/>
              <w:rPr>
                <w:rFonts w:ascii="Arial"/>
                <w:sz w:val="21"/>
              </w:rPr>
            </w:pPr>
          </w:p>
          <w:p w14:paraId="4D21301D">
            <w:pPr>
              <w:pStyle w:val="5"/>
              <w:spacing w:before="68" w:line="183" w:lineRule="auto"/>
              <w:ind w:left="27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</w:p>
        </w:tc>
        <w:tc>
          <w:tcPr>
            <w:tcW w:w="1169" w:type="dxa"/>
            <w:vAlign w:val="top"/>
          </w:tcPr>
          <w:p w14:paraId="6916FC79">
            <w:pPr>
              <w:spacing w:line="285" w:lineRule="auto"/>
              <w:rPr>
                <w:rFonts w:ascii="Arial"/>
                <w:sz w:val="21"/>
              </w:rPr>
            </w:pPr>
          </w:p>
          <w:p w14:paraId="468E1802">
            <w:pPr>
              <w:pStyle w:val="5"/>
              <w:spacing w:before="68" w:line="219" w:lineRule="auto"/>
              <w:ind w:left="26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二等奖</w:t>
            </w:r>
          </w:p>
        </w:tc>
        <w:tc>
          <w:tcPr>
            <w:tcW w:w="3506" w:type="dxa"/>
            <w:vAlign w:val="top"/>
          </w:tcPr>
          <w:p w14:paraId="15C8128F">
            <w:pPr>
              <w:pStyle w:val="5"/>
              <w:spacing w:before="46" w:line="247" w:lineRule="auto"/>
              <w:ind w:left="62" w:right="270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正向设计助力打造超高层绿色住宅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设计标杆-龙岗区宝龙东地区04-10</w:t>
            </w:r>
            <w:r>
              <w:rPr>
                <w:spacing w:val="9"/>
                <w:sz w:val="21"/>
                <w:szCs w:val="21"/>
              </w:rPr>
              <w:t xml:space="preserve"> </w:t>
            </w:r>
            <w:r>
              <w:rPr>
                <w:spacing w:val="-3"/>
                <w:sz w:val="21"/>
                <w:szCs w:val="21"/>
              </w:rPr>
              <w:t>地块</w:t>
            </w:r>
          </w:p>
        </w:tc>
        <w:tc>
          <w:tcPr>
            <w:tcW w:w="4371" w:type="dxa"/>
            <w:vAlign w:val="top"/>
          </w:tcPr>
          <w:p w14:paraId="03DBFF3D">
            <w:pPr>
              <w:pStyle w:val="5"/>
              <w:spacing w:before="206" w:line="259" w:lineRule="auto"/>
              <w:ind w:left="85" w:right="676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深圳市华阳国际工程设计股份有限公司</w:t>
            </w:r>
            <w:r>
              <w:rPr>
                <w:spacing w:val="10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深圳市安居集团有限公司</w:t>
            </w:r>
          </w:p>
        </w:tc>
      </w:tr>
      <w:tr w14:paraId="67E4A2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9" w:hRule="atLeast"/>
        </w:trPr>
        <w:tc>
          <w:tcPr>
            <w:tcW w:w="684" w:type="dxa"/>
            <w:vAlign w:val="top"/>
          </w:tcPr>
          <w:p w14:paraId="6039D5A7">
            <w:pPr>
              <w:spacing w:line="244" w:lineRule="auto"/>
              <w:rPr>
                <w:rFonts w:ascii="Arial"/>
                <w:sz w:val="21"/>
              </w:rPr>
            </w:pPr>
          </w:p>
          <w:p w14:paraId="113EA035">
            <w:pPr>
              <w:spacing w:line="244" w:lineRule="auto"/>
              <w:rPr>
                <w:rFonts w:ascii="Arial"/>
                <w:sz w:val="21"/>
              </w:rPr>
            </w:pPr>
          </w:p>
          <w:p w14:paraId="5FCAB241">
            <w:pPr>
              <w:pStyle w:val="5"/>
              <w:spacing w:before="68" w:line="184" w:lineRule="auto"/>
              <w:ind w:left="225"/>
              <w:rPr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10</w:t>
            </w:r>
          </w:p>
        </w:tc>
        <w:tc>
          <w:tcPr>
            <w:tcW w:w="1169" w:type="dxa"/>
            <w:vAlign w:val="top"/>
          </w:tcPr>
          <w:p w14:paraId="1C85B402">
            <w:pPr>
              <w:spacing w:line="435" w:lineRule="auto"/>
              <w:rPr>
                <w:rFonts w:ascii="Arial"/>
                <w:sz w:val="21"/>
              </w:rPr>
            </w:pPr>
          </w:p>
          <w:p w14:paraId="43B0E1AB">
            <w:pPr>
              <w:pStyle w:val="5"/>
              <w:spacing w:before="69" w:line="219" w:lineRule="auto"/>
              <w:ind w:left="260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三等奖</w:t>
            </w:r>
          </w:p>
        </w:tc>
        <w:tc>
          <w:tcPr>
            <w:tcW w:w="3506" w:type="dxa"/>
            <w:vAlign w:val="top"/>
          </w:tcPr>
          <w:p w14:paraId="0BBD1D3F">
            <w:pPr>
              <w:spacing w:line="275" w:lineRule="auto"/>
              <w:rPr>
                <w:rFonts w:ascii="Arial"/>
                <w:sz w:val="21"/>
              </w:rPr>
            </w:pPr>
          </w:p>
          <w:p w14:paraId="08335A17">
            <w:pPr>
              <w:pStyle w:val="5"/>
              <w:spacing w:before="69" w:line="251" w:lineRule="auto"/>
              <w:ind w:left="62" w:right="77" w:firstLine="59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白云机场三期小坊-平山二期(二批)</w:t>
            </w:r>
            <w:r>
              <w:rPr>
                <w:spacing w:val="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项目标段三</w:t>
            </w:r>
            <w:r>
              <w:rPr>
                <w:sz w:val="21"/>
                <w:szCs w:val="21"/>
              </w:rPr>
              <w:t>BIM</w:t>
            </w:r>
            <w:r>
              <w:rPr>
                <w:spacing w:val="1"/>
                <w:sz w:val="21"/>
                <w:szCs w:val="21"/>
              </w:rPr>
              <w:t>设计集成应用</w:t>
            </w:r>
          </w:p>
        </w:tc>
        <w:tc>
          <w:tcPr>
            <w:tcW w:w="4371" w:type="dxa"/>
            <w:vAlign w:val="top"/>
          </w:tcPr>
          <w:p w14:paraId="1C4880EC">
            <w:pPr>
              <w:pStyle w:val="5"/>
              <w:spacing w:before="56" w:line="219" w:lineRule="auto"/>
              <w:ind w:left="8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广东中煦建设工程设计咨询有限公司</w:t>
            </w:r>
          </w:p>
          <w:p w14:paraId="4EE95631">
            <w:pPr>
              <w:pStyle w:val="5"/>
              <w:spacing w:before="50" w:line="241" w:lineRule="auto"/>
              <w:ind w:left="85" w:right="1306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广州机场建设投资集团有限公司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中恒信息科技(广州)有限公司</w:t>
            </w:r>
          </w:p>
          <w:p w14:paraId="66C32328">
            <w:pPr>
              <w:pStyle w:val="5"/>
              <w:spacing w:before="40" w:line="214" w:lineRule="auto"/>
              <w:ind w:left="86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润信智能科技有限公司</w:t>
            </w:r>
          </w:p>
        </w:tc>
      </w:tr>
      <w:tr w14:paraId="4A81C5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" w:hRule="atLeast"/>
        </w:trPr>
        <w:tc>
          <w:tcPr>
            <w:tcW w:w="684" w:type="dxa"/>
            <w:vAlign w:val="top"/>
          </w:tcPr>
          <w:p w14:paraId="6EBD6E6B">
            <w:pPr>
              <w:spacing w:line="340" w:lineRule="auto"/>
              <w:rPr>
                <w:rFonts w:ascii="Arial"/>
                <w:sz w:val="21"/>
              </w:rPr>
            </w:pPr>
          </w:p>
          <w:p w14:paraId="436B878F">
            <w:pPr>
              <w:pStyle w:val="5"/>
              <w:spacing w:before="68" w:line="184" w:lineRule="auto"/>
              <w:ind w:left="225"/>
              <w:rPr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11</w:t>
            </w:r>
          </w:p>
        </w:tc>
        <w:tc>
          <w:tcPr>
            <w:tcW w:w="1169" w:type="dxa"/>
            <w:vAlign w:val="top"/>
          </w:tcPr>
          <w:p w14:paraId="2167BF50">
            <w:pPr>
              <w:spacing w:line="287" w:lineRule="auto"/>
              <w:rPr>
                <w:rFonts w:ascii="Arial"/>
                <w:sz w:val="21"/>
              </w:rPr>
            </w:pPr>
          </w:p>
          <w:p w14:paraId="68082D9C">
            <w:pPr>
              <w:pStyle w:val="5"/>
              <w:spacing w:before="68" w:line="219" w:lineRule="auto"/>
              <w:ind w:left="260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三等奖</w:t>
            </w:r>
          </w:p>
        </w:tc>
        <w:tc>
          <w:tcPr>
            <w:tcW w:w="3506" w:type="dxa"/>
            <w:vAlign w:val="top"/>
          </w:tcPr>
          <w:p w14:paraId="60DD8EC7">
            <w:pPr>
              <w:pStyle w:val="5"/>
              <w:spacing w:before="35" w:line="250" w:lineRule="auto"/>
              <w:ind w:left="62" w:right="170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广州市黄埔区会元学校改扩建工程</w:t>
            </w:r>
            <w:r>
              <w:rPr>
                <w:spacing w:val="2"/>
                <w:sz w:val="21"/>
                <w:szCs w:val="21"/>
              </w:rPr>
              <w:t xml:space="preserve">  </w:t>
            </w:r>
            <w:r>
              <w:rPr>
                <w:sz w:val="21"/>
                <w:szCs w:val="21"/>
              </w:rPr>
              <w:t>项目设计阶段BIM技术集成与创新应</w:t>
            </w:r>
            <w:r>
              <w:rPr>
                <w:spacing w:val="7"/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用</w:t>
            </w:r>
          </w:p>
        </w:tc>
        <w:tc>
          <w:tcPr>
            <w:tcW w:w="4371" w:type="dxa"/>
            <w:vAlign w:val="top"/>
          </w:tcPr>
          <w:p w14:paraId="0BD12BE5">
            <w:pPr>
              <w:pStyle w:val="5"/>
              <w:spacing w:before="46" w:line="219" w:lineRule="auto"/>
              <w:ind w:left="8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中恒建筑设计院(广州)有限公司</w:t>
            </w:r>
          </w:p>
          <w:p w14:paraId="017B2958">
            <w:pPr>
              <w:pStyle w:val="5"/>
              <w:spacing w:before="50" w:line="233" w:lineRule="auto"/>
              <w:ind w:left="85" w:right="271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中新广州知识城财政投资建设项目管理中心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中恒信息科技(广州)有限公司</w:t>
            </w:r>
          </w:p>
        </w:tc>
      </w:tr>
      <w:tr w14:paraId="515C2F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4" w:hRule="atLeast"/>
        </w:trPr>
        <w:tc>
          <w:tcPr>
            <w:tcW w:w="684" w:type="dxa"/>
            <w:vAlign w:val="top"/>
          </w:tcPr>
          <w:p w14:paraId="4FA04896">
            <w:pPr>
              <w:pStyle w:val="5"/>
              <w:spacing w:before="301" w:line="184" w:lineRule="auto"/>
              <w:ind w:left="225"/>
              <w:rPr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12</w:t>
            </w:r>
          </w:p>
        </w:tc>
        <w:tc>
          <w:tcPr>
            <w:tcW w:w="1169" w:type="dxa"/>
            <w:vAlign w:val="top"/>
          </w:tcPr>
          <w:p w14:paraId="543EED41">
            <w:pPr>
              <w:pStyle w:val="5"/>
              <w:spacing w:before="248" w:line="219" w:lineRule="auto"/>
              <w:ind w:left="260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三等奖</w:t>
            </w:r>
          </w:p>
        </w:tc>
        <w:tc>
          <w:tcPr>
            <w:tcW w:w="3506" w:type="dxa"/>
            <w:vAlign w:val="top"/>
          </w:tcPr>
          <w:p w14:paraId="0921608F">
            <w:pPr>
              <w:pStyle w:val="5"/>
              <w:spacing w:before="99" w:line="251" w:lineRule="auto"/>
              <w:ind w:left="62" w:right="167" w:firstLine="19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基于BIM技术广东省星海音乐厅数字</w:t>
            </w:r>
            <w:r>
              <w:rPr>
                <w:spacing w:val="7"/>
                <w:sz w:val="21"/>
                <w:szCs w:val="21"/>
              </w:rPr>
              <w:t xml:space="preserve"> </w:t>
            </w:r>
            <w:r>
              <w:rPr>
                <w:spacing w:val="-3"/>
                <w:sz w:val="21"/>
                <w:szCs w:val="21"/>
              </w:rPr>
              <w:t>孪生</w:t>
            </w:r>
          </w:p>
        </w:tc>
        <w:tc>
          <w:tcPr>
            <w:tcW w:w="4371" w:type="dxa"/>
            <w:vAlign w:val="top"/>
          </w:tcPr>
          <w:p w14:paraId="0FD1EFEF">
            <w:pPr>
              <w:pStyle w:val="5"/>
              <w:spacing w:before="247" w:line="219" w:lineRule="auto"/>
              <w:ind w:left="8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广州市城市规划勘测设计研究院有限公司</w:t>
            </w:r>
          </w:p>
        </w:tc>
      </w:tr>
    </w:tbl>
    <w:p w14:paraId="3F82C30A">
      <w:pPr>
        <w:rPr>
          <w:rFonts w:ascii="Arial"/>
          <w:sz w:val="21"/>
        </w:rPr>
      </w:pPr>
    </w:p>
    <w:p w14:paraId="5725E6EF">
      <w:pPr>
        <w:rPr>
          <w:rFonts w:ascii="Arial" w:hAnsi="Arial" w:eastAsia="Arial" w:cs="Arial"/>
          <w:sz w:val="21"/>
          <w:szCs w:val="21"/>
        </w:rPr>
        <w:sectPr>
          <w:footerReference r:id="rId6" w:type="default"/>
          <w:pgSz w:w="12120" w:h="16990"/>
          <w:pgMar w:top="1444" w:right="1124" w:bottom="1325" w:left="1254" w:header="0" w:footer="1019" w:gutter="0"/>
          <w:cols w:space="720" w:num="1"/>
        </w:sectPr>
      </w:pPr>
    </w:p>
    <w:p w14:paraId="2D05C8C3">
      <w:pPr>
        <w:spacing w:before="5"/>
      </w:pPr>
    </w:p>
    <w:p w14:paraId="3C6EF110">
      <w:pPr>
        <w:spacing w:before="5"/>
      </w:pPr>
    </w:p>
    <w:tbl>
      <w:tblPr>
        <w:tblStyle w:val="6"/>
        <w:tblW w:w="972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4"/>
        <w:gridCol w:w="1159"/>
        <w:gridCol w:w="3526"/>
        <w:gridCol w:w="4360"/>
      </w:tblGrid>
      <w:tr w14:paraId="0F7226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</w:trPr>
        <w:tc>
          <w:tcPr>
            <w:tcW w:w="684" w:type="dxa"/>
            <w:shd w:val="clear" w:color="auto" w:fill="BBDAF8"/>
            <w:vAlign w:val="top"/>
          </w:tcPr>
          <w:p w14:paraId="6CAE5F17">
            <w:pPr>
              <w:pStyle w:val="5"/>
              <w:spacing w:before="244" w:line="221" w:lineRule="auto"/>
              <w:ind w:left="124"/>
              <w:rPr>
                <w:sz w:val="21"/>
                <w:szCs w:val="21"/>
              </w:rPr>
            </w:pPr>
            <w:r>
              <w:rPr>
                <w:spacing w:val="6"/>
                <w:sz w:val="21"/>
                <w:szCs w:val="21"/>
              </w:rPr>
              <w:t>序号</w:t>
            </w:r>
          </w:p>
        </w:tc>
        <w:tc>
          <w:tcPr>
            <w:tcW w:w="1159" w:type="dxa"/>
            <w:shd w:val="clear" w:color="auto" w:fill="BBD9F7"/>
            <w:vAlign w:val="top"/>
          </w:tcPr>
          <w:p w14:paraId="590195A9">
            <w:pPr>
              <w:pStyle w:val="5"/>
              <w:spacing w:before="243" w:line="219" w:lineRule="auto"/>
              <w:ind w:left="151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获奖等级</w:t>
            </w:r>
          </w:p>
        </w:tc>
        <w:tc>
          <w:tcPr>
            <w:tcW w:w="3526" w:type="dxa"/>
            <w:shd w:val="clear" w:color="auto" w:fill="BBDAF9"/>
            <w:vAlign w:val="top"/>
          </w:tcPr>
          <w:p w14:paraId="265E8A80">
            <w:pPr>
              <w:pStyle w:val="5"/>
              <w:spacing w:before="244" w:line="220" w:lineRule="auto"/>
              <w:ind w:left="1331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项目名称</w:t>
            </w:r>
          </w:p>
        </w:tc>
        <w:tc>
          <w:tcPr>
            <w:tcW w:w="4360" w:type="dxa"/>
            <w:shd w:val="clear" w:color="auto" w:fill="BBDAF9"/>
            <w:vAlign w:val="top"/>
          </w:tcPr>
          <w:p w14:paraId="7789AA4D">
            <w:pPr>
              <w:pStyle w:val="5"/>
              <w:spacing w:before="244" w:line="220" w:lineRule="auto"/>
              <w:ind w:left="1966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单位</w:t>
            </w:r>
          </w:p>
        </w:tc>
      </w:tr>
      <w:tr w14:paraId="64569C8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7" w:hRule="atLeast"/>
        </w:trPr>
        <w:tc>
          <w:tcPr>
            <w:tcW w:w="684" w:type="dxa"/>
            <w:vAlign w:val="top"/>
          </w:tcPr>
          <w:p w14:paraId="0A6FF70F">
            <w:pPr>
              <w:spacing w:line="241" w:lineRule="auto"/>
              <w:rPr>
                <w:rFonts w:ascii="Arial"/>
                <w:sz w:val="21"/>
              </w:rPr>
            </w:pPr>
          </w:p>
          <w:p w14:paraId="6D6D2D17">
            <w:pPr>
              <w:spacing w:line="241" w:lineRule="auto"/>
              <w:rPr>
                <w:rFonts w:ascii="Arial"/>
                <w:sz w:val="21"/>
              </w:rPr>
            </w:pPr>
          </w:p>
          <w:p w14:paraId="27F5BF78">
            <w:pPr>
              <w:pStyle w:val="5"/>
              <w:spacing w:before="68" w:line="184" w:lineRule="auto"/>
              <w:ind w:left="224"/>
              <w:rPr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13</w:t>
            </w:r>
          </w:p>
        </w:tc>
        <w:tc>
          <w:tcPr>
            <w:tcW w:w="1159" w:type="dxa"/>
            <w:vAlign w:val="top"/>
          </w:tcPr>
          <w:p w14:paraId="43E433F2">
            <w:pPr>
              <w:spacing w:line="429" w:lineRule="auto"/>
              <w:rPr>
                <w:rFonts w:ascii="Arial"/>
                <w:sz w:val="21"/>
              </w:rPr>
            </w:pPr>
          </w:p>
          <w:p w14:paraId="4631E0FE">
            <w:pPr>
              <w:pStyle w:val="5"/>
              <w:spacing w:before="69" w:line="219" w:lineRule="auto"/>
              <w:ind w:left="250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三等奖</w:t>
            </w:r>
          </w:p>
        </w:tc>
        <w:tc>
          <w:tcPr>
            <w:tcW w:w="3526" w:type="dxa"/>
            <w:vAlign w:val="top"/>
          </w:tcPr>
          <w:p w14:paraId="1039816F">
            <w:pPr>
              <w:spacing w:line="261" w:lineRule="auto"/>
              <w:rPr>
                <w:rFonts w:ascii="Arial"/>
                <w:sz w:val="21"/>
              </w:rPr>
            </w:pPr>
          </w:p>
          <w:p w14:paraId="5766A94E">
            <w:pPr>
              <w:pStyle w:val="5"/>
              <w:spacing w:before="68" w:line="251" w:lineRule="auto"/>
              <w:ind w:left="122" w:right="159" w:hanging="10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南沙小学时代南湾校区扩建项目-绿</w:t>
            </w:r>
            <w:r>
              <w:rPr>
                <w:spacing w:val="4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色建筑</w:t>
            </w:r>
            <w:r>
              <w:rPr>
                <w:sz w:val="21"/>
                <w:szCs w:val="21"/>
              </w:rPr>
              <w:t>BIM</w:t>
            </w:r>
            <w:r>
              <w:rPr>
                <w:spacing w:val="1"/>
                <w:sz w:val="21"/>
                <w:szCs w:val="21"/>
              </w:rPr>
              <w:t>正向设计实施与应用</w:t>
            </w:r>
          </w:p>
        </w:tc>
        <w:tc>
          <w:tcPr>
            <w:tcW w:w="4360" w:type="dxa"/>
            <w:vAlign w:val="top"/>
          </w:tcPr>
          <w:p w14:paraId="725D00CF">
            <w:pPr>
              <w:pStyle w:val="5"/>
              <w:spacing w:before="38" w:line="256" w:lineRule="auto"/>
              <w:ind w:left="86" w:right="1085"/>
              <w:jc w:val="both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广州珠江外资建筑设计院有限公司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广州南沙经济技术开发区建设中心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中国建筑工程(香港)有限公司</w:t>
            </w:r>
          </w:p>
          <w:p w14:paraId="01A38AB0">
            <w:pPr>
              <w:pStyle w:val="5"/>
              <w:spacing w:before="27" w:line="217" w:lineRule="auto"/>
              <w:ind w:left="86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广州优比建筑咨询有限公司</w:t>
            </w:r>
          </w:p>
        </w:tc>
      </w:tr>
      <w:tr w14:paraId="231721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atLeast"/>
        </w:trPr>
        <w:tc>
          <w:tcPr>
            <w:tcW w:w="684" w:type="dxa"/>
            <w:vAlign w:val="top"/>
          </w:tcPr>
          <w:p w14:paraId="23D3DF07">
            <w:pPr>
              <w:pStyle w:val="5"/>
              <w:spacing w:before="296" w:line="184" w:lineRule="auto"/>
              <w:ind w:left="224"/>
              <w:rPr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14</w:t>
            </w:r>
          </w:p>
        </w:tc>
        <w:tc>
          <w:tcPr>
            <w:tcW w:w="1159" w:type="dxa"/>
            <w:vAlign w:val="top"/>
          </w:tcPr>
          <w:p w14:paraId="5290D338">
            <w:pPr>
              <w:pStyle w:val="5"/>
              <w:spacing w:before="243" w:line="219" w:lineRule="auto"/>
              <w:ind w:left="250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三等奖</w:t>
            </w:r>
          </w:p>
        </w:tc>
        <w:tc>
          <w:tcPr>
            <w:tcW w:w="3526" w:type="dxa"/>
            <w:vAlign w:val="top"/>
          </w:tcPr>
          <w:p w14:paraId="1117A89B">
            <w:pPr>
              <w:pStyle w:val="5"/>
              <w:spacing w:before="82" w:line="262" w:lineRule="auto"/>
              <w:ind w:left="122" w:right="252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顺德万象汇--复杂多元商业综合体</w:t>
            </w:r>
            <w:r>
              <w:rPr>
                <w:spacing w:val="5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深化设计实践与探索</w:t>
            </w:r>
          </w:p>
        </w:tc>
        <w:tc>
          <w:tcPr>
            <w:tcW w:w="4360" w:type="dxa"/>
            <w:vAlign w:val="top"/>
          </w:tcPr>
          <w:p w14:paraId="26037A64">
            <w:pPr>
              <w:pStyle w:val="5"/>
              <w:spacing w:before="243" w:line="219" w:lineRule="auto"/>
              <w:ind w:left="86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深圳市华阳国际工程设计股份有限公司</w:t>
            </w:r>
          </w:p>
        </w:tc>
      </w:tr>
      <w:tr w14:paraId="23342B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8" w:hRule="atLeast"/>
        </w:trPr>
        <w:tc>
          <w:tcPr>
            <w:tcW w:w="684" w:type="dxa"/>
            <w:vAlign w:val="top"/>
          </w:tcPr>
          <w:p w14:paraId="3E59E96A">
            <w:pPr>
              <w:spacing w:line="243" w:lineRule="auto"/>
              <w:rPr>
                <w:rFonts w:ascii="Arial"/>
                <w:sz w:val="21"/>
              </w:rPr>
            </w:pPr>
          </w:p>
          <w:p w14:paraId="0F2557E8">
            <w:pPr>
              <w:spacing w:line="243" w:lineRule="auto"/>
              <w:rPr>
                <w:rFonts w:ascii="Arial"/>
                <w:sz w:val="21"/>
              </w:rPr>
            </w:pPr>
          </w:p>
          <w:p w14:paraId="18819A25">
            <w:pPr>
              <w:pStyle w:val="5"/>
              <w:spacing w:before="68" w:line="184" w:lineRule="auto"/>
              <w:ind w:left="224"/>
              <w:rPr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15</w:t>
            </w:r>
          </w:p>
        </w:tc>
        <w:tc>
          <w:tcPr>
            <w:tcW w:w="1159" w:type="dxa"/>
            <w:vAlign w:val="top"/>
          </w:tcPr>
          <w:p w14:paraId="542FEEF2">
            <w:pPr>
              <w:spacing w:line="433" w:lineRule="auto"/>
              <w:rPr>
                <w:rFonts w:ascii="Arial"/>
                <w:sz w:val="21"/>
              </w:rPr>
            </w:pPr>
          </w:p>
          <w:p w14:paraId="3B640798">
            <w:pPr>
              <w:pStyle w:val="5"/>
              <w:spacing w:before="69" w:line="219" w:lineRule="auto"/>
              <w:ind w:left="250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三等奖</w:t>
            </w:r>
          </w:p>
        </w:tc>
        <w:tc>
          <w:tcPr>
            <w:tcW w:w="3526" w:type="dxa"/>
            <w:vAlign w:val="top"/>
          </w:tcPr>
          <w:p w14:paraId="0C12914F">
            <w:pPr>
              <w:pStyle w:val="5"/>
              <w:spacing w:before="45" w:line="251" w:lineRule="auto"/>
              <w:ind w:left="122" w:right="147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白云机场三期扩建工程周边临空经</w:t>
            </w:r>
            <w:r>
              <w:rPr>
                <w:spacing w:val="3"/>
                <w:sz w:val="21"/>
                <w:szCs w:val="21"/>
              </w:rPr>
              <w:t xml:space="preserve">  </w:t>
            </w:r>
            <w:r>
              <w:rPr>
                <w:spacing w:val="-1"/>
                <w:sz w:val="21"/>
                <w:szCs w:val="21"/>
              </w:rPr>
              <w:t>济产业园区基础设施三期工程南方</w:t>
            </w:r>
            <w:r>
              <w:rPr>
                <w:spacing w:val="2"/>
                <w:sz w:val="21"/>
                <w:szCs w:val="21"/>
              </w:rPr>
              <w:t xml:space="preserve">  </w:t>
            </w:r>
            <w:r>
              <w:rPr>
                <w:spacing w:val="-1"/>
                <w:sz w:val="21"/>
                <w:szCs w:val="21"/>
              </w:rPr>
              <w:t>地块第一批标段一项目BIM正向设计</w:t>
            </w:r>
            <w:r>
              <w:rPr>
                <w:spacing w:val="7"/>
                <w:sz w:val="21"/>
                <w:szCs w:val="21"/>
              </w:rPr>
              <w:t xml:space="preserve"> </w:t>
            </w:r>
            <w:r>
              <w:rPr>
                <w:spacing w:val="8"/>
                <w:sz w:val="21"/>
                <w:szCs w:val="21"/>
              </w:rPr>
              <w:t>与应用</w:t>
            </w:r>
          </w:p>
        </w:tc>
        <w:tc>
          <w:tcPr>
            <w:tcW w:w="4360" w:type="dxa"/>
            <w:vAlign w:val="top"/>
          </w:tcPr>
          <w:p w14:paraId="61858288">
            <w:pPr>
              <w:pStyle w:val="5"/>
              <w:spacing w:before="193" w:line="250" w:lineRule="auto"/>
              <w:ind w:left="86" w:right="66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华南理工大学建筑设计研究院有限公司</w:t>
            </w:r>
            <w:r>
              <w:rPr>
                <w:spacing w:val="10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广州机场建设投资集团有限公司</w:t>
            </w:r>
          </w:p>
          <w:p w14:paraId="213E2784">
            <w:pPr>
              <w:pStyle w:val="5"/>
              <w:spacing w:before="30" w:line="219" w:lineRule="auto"/>
              <w:ind w:left="86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润信智能科技有限公司</w:t>
            </w:r>
          </w:p>
        </w:tc>
      </w:tr>
      <w:tr w14:paraId="54596E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3" w:hRule="atLeast"/>
        </w:trPr>
        <w:tc>
          <w:tcPr>
            <w:tcW w:w="684" w:type="dxa"/>
            <w:vAlign w:val="top"/>
          </w:tcPr>
          <w:p w14:paraId="4A0E22C9">
            <w:pPr>
              <w:pStyle w:val="5"/>
              <w:spacing w:before="309" w:line="184" w:lineRule="auto"/>
              <w:ind w:left="224"/>
              <w:rPr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16</w:t>
            </w:r>
          </w:p>
        </w:tc>
        <w:tc>
          <w:tcPr>
            <w:tcW w:w="1159" w:type="dxa"/>
            <w:vAlign w:val="top"/>
          </w:tcPr>
          <w:p w14:paraId="51CE1E9E">
            <w:pPr>
              <w:pStyle w:val="5"/>
              <w:spacing w:before="256" w:line="219" w:lineRule="auto"/>
              <w:ind w:left="250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三等奖</w:t>
            </w:r>
          </w:p>
        </w:tc>
        <w:tc>
          <w:tcPr>
            <w:tcW w:w="3526" w:type="dxa"/>
            <w:vAlign w:val="top"/>
          </w:tcPr>
          <w:p w14:paraId="5E930504">
            <w:pPr>
              <w:pStyle w:val="5"/>
              <w:spacing w:before="106" w:line="258" w:lineRule="auto"/>
              <w:ind w:left="122" w:right="262" w:hanging="10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深圳地铁12号线二期工程暖通专业</w:t>
            </w:r>
            <w:r>
              <w:rPr>
                <w:spacing w:val="6"/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BIM</w:t>
            </w:r>
            <w:r>
              <w:rPr>
                <w:spacing w:val="5"/>
                <w:sz w:val="21"/>
                <w:szCs w:val="21"/>
              </w:rPr>
              <w:t>技术应用</w:t>
            </w:r>
          </w:p>
        </w:tc>
        <w:tc>
          <w:tcPr>
            <w:tcW w:w="4360" w:type="dxa"/>
            <w:vAlign w:val="top"/>
          </w:tcPr>
          <w:p w14:paraId="27903817">
            <w:pPr>
              <w:pStyle w:val="5"/>
              <w:spacing w:before="255" w:line="219" w:lineRule="auto"/>
              <w:ind w:left="86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深圳市市政设计研究院有限公司</w:t>
            </w:r>
          </w:p>
        </w:tc>
      </w:tr>
    </w:tbl>
    <w:p w14:paraId="613D9904">
      <w:pPr>
        <w:rPr>
          <w:rFonts w:ascii="Arial"/>
          <w:sz w:val="21"/>
        </w:rPr>
      </w:pPr>
    </w:p>
    <w:p w14:paraId="0C58C834">
      <w:pPr>
        <w:rPr>
          <w:rFonts w:ascii="Arial" w:hAnsi="Arial" w:eastAsia="Arial" w:cs="Arial"/>
          <w:sz w:val="21"/>
          <w:szCs w:val="21"/>
        </w:rPr>
        <w:sectPr>
          <w:footerReference r:id="rId7" w:type="default"/>
          <w:pgSz w:w="11910" w:h="16840"/>
          <w:pgMar w:top="1431" w:right="1034" w:bottom="1193" w:left="1135" w:header="0" w:footer="905" w:gutter="0"/>
          <w:cols w:space="720" w:num="1"/>
        </w:sectPr>
      </w:pPr>
    </w:p>
    <w:p w14:paraId="174B0387">
      <w:pPr>
        <w:spacing w:line="258" w:lineRule="auto"/>
        <w:rPr>
          <w:rFonts w:ascii="Arial"/>
          <w:sz w:val="21"/>
        </w:rPr>
      </w:pPr>
    </w:p>
    <w:p w14:paraId="745808FD">
      <w:pPr>
        <w:spacing w:line="258" w:lineRule="auto"/>
        <w:rPr>
          <w:rFonts w:ascii="Arial"/>
          <w:sz w:val="21"/>
        </w:rPr>
      </w:pPr>
    </w:p>
    <w:p w14:paraId="58A3E4D0">
      <w:pPr>
        <w:spacing w:line="258" w:lineRule="auto"/>
        <w:rPr>
          <w:rFonts w:ascii="Arial"/>
          <w:sz w:val="21"/>
        </w:rPr>
      </w:pPr>
    </w:p>
    <w:p w14:paraId="31F7B1E1">
      <w:pPr>
        <w:spacing w:line="258" w:lineRule="auto"/>
        <w:rPr>
          <w:rFonts w:ascii="Arial"/>
          <w:sz w:val="21"/>
        </w:rPr>
      </w:pPr>
    </w:p>
    <w:p w14:paraId="19022C13">
      <w:pPr>
        <w:pStyle w:val="2"/>
        <w:spacing w:before="98" w:line="222" w:lineRule="auto"/>
        <w:ind w:left="4464"/>
        <w:rPr>
          <w:sz w:val="30"/>
          <w:szCs w:val="30"/>
        </w:rPr>
      </w:pPr>
      <w:r>
        <w:rPr>
          <w:spacing w:val="-3"/>
          <w:sz w:val="30"/>
          <w:szCs w:val="30"/>
        </w:rPr>
        <w:t>施工组</w:t>
      </w:r>
    </w:p>
    <w:p w14:paraId="5E77F8EA">
      <w:pPr>
        <w:spacing w:before="7"/>
      </w:pPr>
    </w:p>
    <w:p w14:paraId="1CE40B61">
      <w:pPr>
        <w:spacing w:before="7"/>
      </w:pPr>
    </w:p>
    <w:tbl>
      <w:tblPr>
        <w:tblStyle w:val="6"/>
        <w:tblW w:w="974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4"/>
        <w:gridCol w:w="1199"/>
        <w:gridCol w:w="3646"/>
        <w:gridCol w:w="4230"/>
      </w:tblGrid>
      <w:tr w14:paraId="5931E8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</w:trPr>
        <w:tc>
          <w:tcPr>
            <w:tcW w:w="674" w:type="dxa"/>
            <w:shd w:val="clear" w:color="auto" w:fill="BBD4F4"/>
            <w:vAlign w:val="top"/>
          </w:tcPr>
          <w:p w14:paraId="068AC07B">
            <w:pPr>
              <w:pStyle w:val="5"/>
              <w:spacing w:before="164" w:line="221" w:lineRule="auto"/>
              <w:ind w:left="114"/>
              <w:rPr>
                <w:sz w:val="21"/>
                <w:szCs w:val="21"/>
              </w:rPr>
            </w:pPr>
            <w:r>
              <w:rPr>
                <w:spacing w:val="6"/>
                <w:sz w:val="21"/>
                <w:szCs w:val="21"/>
              </w:rPr>
              <w:t>序号</w:t>
            </w:r>
          </w:p>
        </w:tc>
        <w:tc>
          <w:tcPr>
            <w:tcW w:w="1199" w:type="dxa"/>
            <w:shd w:val="clear" w:color="auto" w:fill="BAD4F4"/>
            <w:vAlign w:val="top"/>
          </w:tcPr>
          <w:p w14:paraId="1715CB7B">
            <w:pPr>
              <w:pStyle w:val="5"/>
              <w:spacing w:before="163" w:line="219" w:lineRule="auto"/>
              <w:ind w:left="17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获奖等级</w:t>
            </w:r>
          </w:p>
        </w:tc>
        <w:tc>
          <w:tcPr>
            <w:tcW w:w="3646" w:type="dxa"/>
            <w:shd w:val="clear" w:color="auto" w:fill="BAD5F5"/>
            <w:vAlign w:val="top"/>
          </w:tcPr>
          <w:p w14:paraId="511D2946">
            <w:pPr>
              <w:pStyle w:val="5"/>
              <w:spacing w:before="164" w:line="220" w:lineRule="auto"/>
              <w:ind w:left="1381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项目名称</w:t>
            </w:r>
          </w:p>
        </w:tc>
        <w:tc>
          <w:tcPr>
            <w:tcW w:w="4230" w:type="dxa"/>
            <w:shd w:val="clear" w:color="auto" w:fill="BBD5F6"/>
            <w:vAlign w:val="top"/>
          </w:tcPr>
          <w:p w14:paraId="62DACD23">
            <w:pPr>
              <w:pStyle w:val="5"/>
              <w:spacing w:before="164" w:line="220" w:lineRule="auto"/>
              <w:ind w:left="1895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单位</w:t>
            </w:r>
          </w:p>
        </w:tc>
      </w:tr>
      <w:tr w14:paraId="180520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674" w:type="dxa"/>
            <w:vAlign w:val="top"/>
          </w:tcPr>
          <w:p w14:paraId="3144B8FA">
            <w:pPr>
              <w:pStyle w:val="5"/>
              <w:spacing w:before="251" w:line="184" w:lineRule="auto"/>
              <w:ind w:left="27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1199" w:type="dxa"/>
            <w:vAlign w:val="top"/>
          </w:tcPr>
          <w:p w14:paraId="5944A713">
            <w:pPr>
              <w:pStyle w:val="5"/>
              <w:spacing w:before="198" w:line="219" w:lineRule="auto"/>
              <w:ind w:left="27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一等奖</w:t>
            </w:r>
          </w:p>
        </w:tc>
        <w:tc>
          <w:tcPr>
            <w:tcW w:w="3646" w:type="dxa"/>
            <w:vAlign w:val="top"/>
          </w:tcPr>
          <w:p w14:paraId="350D578E">
            <w:pPr>
              <w:pStyle w:val="5"/>
              <w:spacing w:before="27" w:line="251" w:lineRule="auto"/>
              <w:ind w:left="71" w:right="191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匠心智造当代仿生艺术建筑一玛丝菲</w:t>
            </w:r>
            <w:r>
              <w:rPr>
                <w:spacing w:val="11"/>
                <w:sz w:val="21"/>
                <w:szCs w:val="21"/>
              </w:rPr>
              <w:t xml:space="preserve"> </w:t>
            </w:r>
            <w:r>
              <w:rPr>
                <w:spacing w:val="-1"/>
                <w:sz w:val="21"/>
                <w:szCs w:val="21"/>
              </w:rPr>
              <w:t>尔总部中心BIM正向设计指导施工</w:t>
            </w:r>
          </w:p>
        </w:tc>
        <w:tc>
          <w:tcPr>
            <w:tcW w:w="4230" w:type="dxa"/>
            <w:vAlign w:val="top"/>
          </w:tcPr>
          <w:p w14:paraId="00E216C1">
            <w:pPr>
              <w:pStyle w:val="5"/>
              <w:spacing w:before="39" w:line="246" w:lineRule="auto"/>
              <w:ind w:left="55" w:right="140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江苏省华建建设股份有限公司</w:t>
            </w:r>
            <w:r>
              <w:rPr>
                <w:spacing w:val="1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华建科工(深圳)股份有限公司</w:t>
            </w:r>
          </w:p>
        </w:tc>
      </w:tr>
      <w:tr w14:paraId="0C6D27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674" w:type="dxa"/>
            <w:vAlign w:val="top"/>
          </w:tcPr>
          <w:p w14:paraId="537CCFEB">
            <w:pPr>
              <w:pStyle w:val="5"/>
              <w:spacing w:before="243" w:line="183" w:lineRule="auto"/>
              <w:ind w:left="27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1199" w:type="dxa"/>
            <w:vAlign w:val="top"/>
          </w:tcPr>
          <w:p w14:paraId="1B65A57A">
            <w:pPr>
              <w:pStyle w:val="5"/>
              <w:spacing w:before="189" w:line="219" w:lineRule="auto"/>
              <w:ind w:left="27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一等奖</w:t>
            </w:r>
          </w:p>
        </w:tc>
        <w:tc>
          <w:tcPr>
            <w:tcW w:w="3646" w:type="dxa"/>
            <w:vAlign w:val="top"/>
          </w:tcPr>
          <w:p w14:paraId="01A5DE00">
            <w:pPr>
              <w:pStyle w:val="5"/>
              <w:spacing w:before="48" w:line="233" w:lineRule="auto"/>
              <w:ind w:left="71" w:right="312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BIM技术融合科技创新在项目施工精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pacing w:val="3"/>
                <w:sz w:val="21"/>
                <w:szCs w:val="21"/>
              </w:rPr>
              <w:t>细化管理中的应用</w:t>
            </w:r>
          </w:p>
        </w:tc>
        <w:tc>
          <w:tcPr>
            <w:tcW w:w="4230" w:type="dxa"/>
            <w:vAlign w:val="top"/>
          </w:tcPr>
          <w:p w14:paraId="46F70358">
            <w:pPr>
              <w:pStyle w:val="5"/>
              <w:spacing w:before="39" w:line="237" w:lineRule="auto"/>
              <w:ind w:left="55" w:right="140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广州工程总承包集团有限公司</w:t>
            </w:r>
            <w:r>
              <w:rPr>
                <w:spacing w:val="1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广东龙旭建设工程有限公司</w:t>
            </w:r>
          </w:p>
        </w:tc>
      </w:tr>
      <w:tr w14:paraId="1F3471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09" w:hRule="atLeast"/>
        </w:trPr>
        <w:tc>
          <w:tcPr>
            <w:tcW w:w="674" w:type="dxa"/>
            <w:vAlign w:val="top"/>
          </w:tcPr>
          <w:p w14:paraId="3AC5EC8F">
            <w:pPr>
              <w:spacing w:line="316" w:lineRule="auto"/>
              <w:rPr>
                <w:rFonts w:ascii="Arial"/>
                <w:sz w:val="21"/>
              </w:rPr>
            </w:pPr>
          </w:p>
          <w:p w14:paraId="76EE743C">
            <w:pPr>
              <w:spacing w:line="316" w:lineRule="auto"/>
              <w:rPr>
                <w:rFonts w:ascii="Arial"/>
                <w:sz w:val="21"/>
              </w:rPr>
            </w:pPr>
          </w:p>
          <w:p w14:paraId="2F4AA127">
            <w:pPr>
              <w:pStyle w:val="5"/>
              <w:spacing w:before="68" w:line="183" w:lineRule="auto"/>
              <w:ind w:left="27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1199" w:type="dxa"/>
            <w:vAlign w:val="top"/>
          </w:tcPr>
          <w:p w14:paraId="7AC93820">
            <w:pPr>
              <w:spacing w:line="289" w:lineRule="auto"/>
              <w:rPr>
                <w:rFonts w:ascii="Arial"/>
                <w:sz w:val="21"/>
              </w:rPr>
            </w:pPr>
          </w:p>
          <w:p w14:paraId="1353D063">
            <w:pPr>
              <w:spacing w:line="289" w:lineRule="auto"/>
              <w:rPr>
                <w:rFonts w:ascii="Arial"/>
                <w:sz w:val="21"/>
              </w:rPr>
            </w:pPr>
          </w:p>
          <w:p w14:paraId="1F0A0839">
            <w:pPr>
              <w:pStyle w:val="5"/>
              <w:spacing w:before="69" w:line="219" w:lineRule="auto"/>
              <w:ind w:left="27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一等奖</w:t>
            </w:r>
          </w:p>
        </w:tc>
        <w:tc>
          <w:tcPr>
            <w:tcW w:w="3646" w:type="dxa"/>
            <w:vAlign w:val="top"/>
          </w:tcPr>
          <w:p w14:paraId="7754CE41">
            <w:pPr>
              <w:spacing w:line="429" w:lineRule="auto"/>
              <w:rPr>
                <w:rFonts w:ascii="Arial"/>
                <w:sz w:val="21"/>
              </w:rPr>
            </w:pPr>
          </w:p>
          <w:p w14:paraId="6E36074A">
            <w:pPr>
              <w:pStyle w:val="5"/>
              <w:spacing w:before="68" w:line="252" w:lineRule="auto"/>
              <w:ind w:left="71" w:right="147" w:firstLine="40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中新标杆，区域最高——中新广州知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识塔项目施工</w:t>
            </w:r>
            <w:r>
              <w:rPr>
                <w:sz w:val="21"/>
                <w:szCs w:val="21"/>
              </w:rPr>
              <w:t>BIM</w:t>
            </w:r>
            <w:r>
              <w:rPr>
                <w:spacing w:val="2"/>
                <w:sz w:val="21"/>
                <w:szCs w:val="21"/>
              </w:rPr>
              <w:t>综合应用</w:t>
            </w:r>
          </w:p>
        </w:tc>
        <w:tc>
          <w:tcPr>
            <w:tcW w:w="4230" w:type="dxa"/>
            <w:vAlign w:val="top"/>
          </w:tcPr>
          <w:p w14:paraId="69E985D5">
            <w:pPr>
              <w:pStyle w:val="5"/>
              <w:spacing w:before="39" w:line="252" w:lineRule="auto"/>
              <w:ind w:left="55" w:right="140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中国建筑第八工程局有限公司</w:t>
            </w:r>
            <w:r>
              <w:rPr>
                <w:spacing w:val="1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中建八局华南建设有限公司</w:t>
            </w:r>
          </w:p>
          <w:p w14:paraId="21341F51">
            <w:pPr>
              <w:pStyle w:val="5"/>
              <w:spacing w:before="26" w:line="252" w:lineRule="auto"/>
              <w:ind w:left="55" w:right="161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中建八局第二建设有限公司</w:t>
            </w:r>
            <w:r>
              <w:rPr>
                <w:spacing w:val="3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中建不二幕墙装饰有限公司</w:t>
            </w:r>
            <w:r>
              <w:rPr>
                <w:spacing w:val="3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中建深圳装饰有限公司</w:t>
            </w:r>
          </w:p>
        </w:tc>
      </w:tr>
      <w:tr w14:paraId="1CD497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9" w:hRule="atLeast"/>
        </w:trPr>
        <w:tc>
          <w:tcPr>
            <w:tcW w:w="674" w:type="dxa"/>
            <w:vAlign w:val="top"/>
          </w:tcPr>
          <w:p w14:paraId="633030BC">
            <w:pPr>
              <w:spacing w:line="242" w:lineRule="auto"/>
              <w:rPr>
                <w:rFonts w:ascii="Arial"/>
                <w:sz w:val="21"/>
              </w:rPr>
            </w:pPr>
          </w:p>
          <w:p w14:paraId="48736393">
            <w:pPr>
              <w:spacing w:line="242" w:lineRule="auto"/>
              <w:rPr>
                <w:rFonts w:ascii="Arial"/>
                <w:sz w:val="21"/>
              </w:rPr>
            </w:pPr>
          </w:p>
          <w:p w14:paraId="48ACD5A9">
            <w:pPr>
              <w:pStyle w:val="5"/>
              <w:spacing w:before="68" w:line="183" w:lineRule="auto"/>
              <w:ind w:left="27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1199" w:type="dxa"/>
            <w:vAlign w:val="top"/>
          </w:tcPr>
          <w:p w14:paraId="5FE0C632">
            <w:pPr>
              <w:spacing w:line="430" w:lineRule="auto"/>
              <w:rPr>
                <w:rFonts w:ascii="Arial"/>
                <w:sz w:val="21"/>
              </w:rPr>
            </w:pPr>
          </w:p>
          <w:p w14:paraId="4C33ECE4">
            <w:pPr>
              <w:pStyle w:val="5"/>
              <w:spacing w:before="69" w:line="219" w:lineRule="auto"/>
              <w:ind w:left="27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一等奖</w:t>
            </w:r>
          </w:p>
        </w:tc>
        <w:tc>
          <w:tcPr>
            <w:tcW w:w="3646" w:type="dxa"/>
            <w:vAlign w:val="top"/>
          </w:tcPr>
          <w:p w14:paraId="4B9413E0">
            <w:pPr>
              <w:spacing w:line="272" w:lineRule="auto"/>
              <w:rPr>
                <w:rFonts w:ascii="Arial"/>
                <w:sz w:val="21"/>
              </w:rPr>
            </w:pPr>
          </w:p>
          <w:p w14:paraId="228178B0">
            <w:pPr>
              <w:pStyle w:val="5"/>
              <w:spacing w:before="68" w:line="259" w:lineRule="auto"/>
              <w:ind w:left="71" w:right="317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深圳市吉华医院项目施工阶段BIM技</w:t>
            </w:r>
            <w:r>
              <w:rPr>
                <w:spacing w:val="7"/>
                <w:sz w:val="21"/>
                <w:szCs w:val="21"/>
              </w:rPr>
              <w:t xml:space="preserve"> </w:t>
            </w:r>
            <w:r>
              <w:rPr>
                <w:spacing w:val="8"/>
                <w:sz w:val="21"/>
                <w:szCs w:val="21"/>
              </w:rPr>
              <w:t>术应用</w:t>
            </w:r>
          </w:p>
        </w:tc>
        <w:tc>
          <w:tcPr>
            <w:tcW w:w="4230" w:type="dxa"/>
            <w:vAlign w:val="top"/>
          </w:tcPr>
          <w:p w14:paraId="0D43459E">
            <w:pPr>
              <w:pStyle w:val="5"/>
              <w:spacing w:before="31" w:line="259" w:lineRule="auto"/>
              <w:ind w:left="55" w:right="79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深圳市建筑工务署教育工程管理中心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上海市建设工程监理咨询有限公司</w:t>
            </w:r>
          </w:p>
          <w:p w14:paraId="5745DAAA">
            <w:pPr>
              <w:pStyle w:val="5"/>
              <w:spacing w:before="10" w:line="219" w:lineRule="auto"/>
              <w:ind w:left="5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深圳市建工集团股份有限公司</w:t>
            </w:r>
          </w:p>
          <w:p w14:paraId="642D1AF9">
            <w:pPr>
              <w:pStyle w:val="5"/>
              <w:spacing w:before="60" w:line="218" w:lineRule="auto"/>
              <w:ind w:left="5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中建一局集团建设发展有限公司</w:t>
            </w:r>
          </w:p>
        </w:tc>
      </w:tr>
      <w:tr w14:paraId="7F3B46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674" w:type="dxa"/>
            <w:vAlign w:val="top"/>
          </w:tcPr>
          <w:p w14:paraId="52F169A5">
            <w:pPr>
              <w:pStyle w:val="5"/>
              <w:spacing w:before="258" w:line="182" w:lineRule="auto"/>
              <w:ind w:left="27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  <w:tc>
          <w:tcPr>
            <w:tcW w:w="1199" w:type="dxa"/>
            <w:vAlign w:val="top"/>
          </w:tcPr>
          <w:p w14:paraId="43D1A9FD">
            <w:pPr>
              <w:pStyle w:val="5"/>
              <w:spacing w:before="202" w:line="219" w:lineRule="auto"/>
              <w:ind w:left="27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一等奖</w:t>
            </w:r>
          </w:p>
        </w:tc>
        <w:tc>
          <w:tcPr>
            <w:tcW w:w="3646" w:type="dxa"/>
            <w:vAlign w:val="top"/>
          </w:tcPr>
          <w:p w14:paraId="2F106E49">
            <w:pPr>
              <w:pStyle w:val="5"/>
              <w:spacing w:before="40" w:line="241" w:lineRule="auto"/>
              <w:ind w:left="71" w:right="317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广州增芯220KV变电站工程施工阶段</w:t>
            </w:r>
            <w:r>
              <w:rPr>
                <w:spacing w:val="8"/>
                <w:sz w:val="21"/>
                <w:szCs w:val="21"/>
              </w:rPr>
              <w:t xml:space="preserve"> </w:t>
            </w:r>
            <w:r>
              <w:rPr>
                <w:spacing w:val="3"/>
                <w:sz w:val="21"/>
                <w:szCs w:val="21"/>
              </w:rPr>
              <w:t>数字化综合应用</w:t>
            </w:r>
          </w:p>
        </w:tc>
        <w:tc>
          <w:tcPr>
            <w:tcW w:w="4230" w:type="dxa"/>
            <w:vAlign w:val="top"/>
          </w:tcPr>
          <w:p w14:paraId="56BB1F08">
            <w:pPr>
              <w:pStyle w:val="5"/>
              <w:spacing w:before="42" w:line="219" w:lineRule="auto"/>
              <w:ind w:left="5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广东省源天工程有限公司</w:t>
            </w:r>
          </w:p>
          <w:p w14:paraId="23B958E6">
            <w:pPr>
              <w:pStyle w:val="5"/>
              <w:spacing w:before="59" w:line="209" w:lineRule="auto"/>
              <w:ind w:left="5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广东建科创新技术研究院有限公司</w:t>
            </w:r>
          </w:p>
        </w:tc>
      </w:tr>
      <w:tr w14:paraId="0F9096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674" w:type="dxa"/>
            <w:vAlign w:val="top"/>
          </w:tcPr>
          <w:p w14:paraId="018B439E">
            <w:pPr>
              <w:pStyle w:val="5"/>
              <w:spacing w:before="257" w:line="183" w:lineRule="auto"/>
              <w:ind w:left="27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w="1199" w:type="dxa"/>
            <w:vAlign w:val="top"/>
          </w:tcPr>
          <w:p w14:paraId="30651CAD">
            <w:pPr>
              <w:pStyle w:val="5"/>
              <w:spacing w:before="203" w:line="219" w:lineRule="auto"/>
              <w:ind w:left="27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一等奖</w:t>
            </w:r>
          </w:p>
        </w:tc>
        <w:tc>
          <w:tcPr>
            <w:tcW w:w="3646" w:type="dxa"/>
            <w:vAlign w:val="top"/>
          </w:tcPr>
          <w:p w14:paraId="08135158">
            <w:pPr>
              <w:pStyle w:val="5"/>
              <w:spacing w:before="32" w:line="245" w:lineRule="auto"/>
              <w:ind w:left="71" w:right="312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BIM技术在茂名市人民医院应急大楼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建设项目施工阶段综合应用</w:t>
            </w:r>
          </w:p>
        </w:tc>
        <w:tc>
          <w:tcPr>
            <w:tcW w:w="4230" w:type="dxa"/>
            <w:vAlign w:val="top"/>
          </w:tcPr>
          <w:p w14:paraId="1FF74FFB">
            <w:pPr>
              <w:pStyle w:val="5"/>
              <w:spacing w:before="53" w:line="236" w:lineRule="auto"/>
              <w:ind w:left="55" w:right="77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广东省水利水电第三工程局有限公司</w:t>
            </w:r>
            <w:r>
              <w:rPr>
                <w:spacing w:val="11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广东建科创新技术研究院有限公司</w:t>
            </w:r>
          </w:p>
        </w:tc>
      </w:tr>
      <w:tr w14:paraId="78CDD4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99" w:hRule="atLeast"/>
        </w:trPr>
        <w:tc>
          <w:tcPr>
            <w:tcW w:w="674" w:type="dxa"/>
            <w:vAlign w:val="top"/>
          </w:tcPr>
          <w:p w14:paraId="2E43214A">
            <w:pPr>
              <w:spacing w:line="261" w:lineRule="auto"/>
              <w:rPr>
                <w:rFonts w:ascii="Arial"/>
                <w:sz w:val="21"/>
              </w:rPr>
            </w:pPr>
          </w:p>
          <w:p w14:paraId="4B4B1B44">
            <w:pPr>
              <w:spacing w:line="262" w:lineRule="auto"/>
              <w:rPr>
                <w:rFonts w:ascii="Arial"/>
                <w:sz w:val="21"/>
              </w:rPr>
            </w:pPr>
          </w:p>
          <w:p w14:paraId="42FB089B">
            <w:pPr>
              <w:spacing w:line="262" w:lineRule="auto"/>
              <w:rPr>
                <w:rFonts w:ascii="Arial"/>
                <w:sz w:val="21"/>
              </w:rPr>
            </w:pPr>
          </w:p>
          <w:p w14:paraId="2D32D71A">
            <w:pPr>
              <w:pStyle w:val="5"/>
              <w:spacing w:before="69" w:line="182" w:lineRule="auto"/>
              <w:ind w:left="27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1199" w:type="dxa"/>
            <w:vAlign w:val="top"/>
          </w:tcPr>
          <w:p w14:paraId="7FC08B9F">
            <w:pPr>
              <w:spacing w:line="243" w:lineRule="auto"/>
              <w:rPr>
                <w:rFonts w:ascii="Arial"/>
                <w:sz w:val="21"/>
              </w:rPr>
            </w:pPr>
          </w:p>
          <w:p w14:paraId="53760951">
            <w:pPr>
              <w:spacing w:line="244" w:lineRule="auto"/>
              <w:rPr>
                <w:rFonts w:ascii="Arial"/>
                <w:sz w:val="21"/>
              </w:rPr>
            </w:pPr>
          </w:p>
          <w:p w14:paraId="0A2D6D7A">
            <w:pPr>
              <w:spacing w:line="244" w:lineRule="auto"/>
              <w:rPr>
                <w:rFonts w:ascii="Arial"/>
                <w:sz w:val="21"/>
              </w:rPr>
            </w:pPr>
          </w:p>
          <w:p w14:paraId="48C148BE">
            <w:pPr>
              <w:pStyle w:val="5"/>
              <w:spacing w:before="68" w:line="219" w:lineRule="auto"/>
              <w:ind w:left="27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二等奖</w:t>
            </w:r>
          </w:p>
        </w:tc>
        <w:tc>
          <w:tcPr>
            <w:tcW w:w="3646" w:type="dxa"/>
            <w:vAlign w:val="top"/>
          </w:tcPr>
          <w:p w14:paraId="72458AD4">
            <w:pPr>
              <w:spacing w:line="422" w:lineRule="auto"/>
              <w:rPr>
                <w:rFonts w:ascii="Arial"/>
                <w:sz w:val="21"/>
              </w:rPr>
            </w:pPr>
          </w:p>
          <w:p w14:paraId="101E842A">
            <w:pPr>
              <w:pStyle w:val="5"/>
              <w:spacing w:before="69" w:line="251" w:lineRule="auto"/>
              <w:ind w:left="71" w:right="152" w:firstLine="30"/>
              <w:jc w:val="both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近零碳校园-</w:t>
            </w:r>
            <w:r>
              <w:rPr>
                <w:sz w:val="21"/>
                <w:szCs w:val="21"/>
              </w:rPr>
              <w:t>BIM</w:t>
            </w:r>
            <w:r>
              <w:rPr>
                <w:spacing w:val="1"/>
                <w:sz w:val="21"/>
                <w:szCs w:val="21"/>
              </w:rPr>
              <w:t>技术在天津大学佐治</w:t>
            </w:r>
            <w:r>
              <w:rPr>
                <w:spacing w:val="2"/>
                <w:sz w:val="21"/>
                <w:szCs w:val="21"/>
              </w:rPr>
              <w:t xml:space="preserve"> </w:t>
            </w:r>
            <w:r>
              <w:rPr>
                <w:spacing w:val="3"/>
                <w:sz w:val="21"/>
                <w:szCs w:val="21"/>
              </w:rPr>
              <w:t>亚理工深圳学院总承包</w:t>
            </w:r>
            <w:r>
              <w:rPr>
                <w:sz w:val="21"/>
                <w:szCs w:val="21"/>
              </w:rPr>
              <w:t>II</w:t>
            </w:r>
            <w:r>
              <w:rPr>
                <w:spacing w:val="3"/>
                <w:sz w:val="21"/>
                <w:szCs w:val="21"/>
              </w:rPr>
              <w:t>标项目施工</w:t>
            </w:r>
            <w:r>
              <w:rPr>
                <w:spacing w:val="5"/>
                <w:sz w:val="21"/>
                <w:szCs w:val="21"/>
              </w:rPr>
              <w:t xml:space="preserve"> </w:t>
            </w:r>
            <w:r>
              <w:rPr>
                <w:spacing w:val="3"/>
                <w:sz w:val="21"/>
                <w:szCs w:val="21"/>
              </w:rPr>
              <w:t>中的探索与应用</w:t>
            </w:r>
          </w:p>
        </w:tc>
        <w:tc>
          <w:tcPr>
            <w:tcW w:w="4230" w:type="dxa"/>
            <w:vAlign w:val="top"/>
          </w:tcPr>
          <w:p w14:paraId="5CBA38F3">
            <w:pPr>
              <w:pStyle w:val="5"/>
              <w:spacing w:before="43" w:line="259" w:lineRule="auto"/>
              <w:ind w:left="55" w:right="79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深圳市建筑工务署教育工程管理中心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中建三局第二建设(深圳)有限公司</w:t>
            </w:r>
          </w:p>
          <w:p w14:paraId="639F8E80">
            <w:pPr>
              <w:pStyle w:val="5"/>
              <w:spacing w:line="268" w:lineRule="auto"/>
              <w:ind w:left="55" w:right="121" w:firstLine="39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中建三局第二建设工程有限责任公司安装公</w:t>
            </w:r>
            <w:r>
              <w:rPr>
                <w:spacing w:val="11"/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司</w:t>
            </w:r>
          </w:p>
          <w:p w14:paraId="7580DE7A">
            <w:pPr>
              <w:pStyle w:val="5"/>
              <w:spacing w:line="219" w:lineRule="auto"/>
              <w:ind w:left="5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五洲工程顾问集团有限公司</w:t>
            </w:r>
          </w:p>
          <w:p w14:paraId="0EDD9E4E">
            <w:pPr>
              <w:pStyle w:val="5"/>
              <w:spacing w:before="60" w:line="207" w:lineRule="auto"/>
              <w:ind w:left="5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深圳市莱纳建筑工程顾问有限公司</w:t>
            </w:r>
          </w:p>
        </w:tc>
      </w:tr>
      <w:tr w14:paraId="6A2E5E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" w:hRule="atLeast"/>
        </w:trPr>
        <w:tc>
          <w:tcPr>
            <w:tcW w:w="674" w:type="dxa"/>
            <w:vAlign w:val="top"/>
          </w:tcPr>
          <w:p w14:paraId="2EAB7C93">
            <w:pPr>
              <w:spacing w:line="338" w:lineRule="auto"/>
              <w:rPr>
                <w:rFonts w:ascii="Arial"/>
                <w:sz w:val="21"/>
              </w:rPr>
            </w:pPr>
          </w:p>
          <w:p w14:paraId="5A754497">
            <w:pPr>
              <w:pStyle w:val="5"/>
              <w:spacing w:before="68" w:line="183" w:lineRule="auto"/>
              <w:ind w:left="27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</w:t>
            </w:r>
          </w:p>
        </w:tc>
        <w:tc>
          <w:tcPr>
            <w:tcW w:w="1199" w:type="dxa"/>
            <w:vAlign w:val="top"/>
          </w:tcPr>
          <w:p w14:paraId="79A40979">
            <w:pPr>
              <w:spacing w:line="284" w:lineRule="auto"/>
              <w:rPr>
                <w:rFonts w:ascii="Arial"/>
                <w:sz w:val="21"/>
              </w:rPr>
            </w:pPr>
          </w:p>
          <w:p w14:paraId="100F9649">
            <w:pPr>
              <w:pStyle w:val="5"/>
              <w:spacing w:before="69" w:line="219" w:lineRule="auto"/>
              <w:ind w:left="27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二等奖</w:t>
            </w:r>
          </w:p>
        </w:tc>
        <w:tc>
          <w:tcPr>
            <w:tcW w:w="3646" w:type="dxa"/>
            <w:vAlign w:val="top"/>
          </w:tcPr>
          <w:p w14:paraId="48974570">
            <w:pPr>
              <w:pStyle w:val="5"/>
              <w:spacing w:before="202" w:line="233" w:lineRule="auto"/>
              <w:ind w:left="71" w:right="287" w:firstLine="30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基于BIM的智能建造助力南方科技大</w:t>
            </w:r>
            <w:r>
              <w:rPr>
                <w:spacing w:val="7"/>
                <w:sz w:val="21"/>
                <w:szCs w:val="21"/>
              </w:rPr>
              <w:t xml:space="preserve"> </w:t>
            </w:r>
            <w:r>
              <w:rPr>
                <w:spacing w:val="-2"/>
                <w:sz w:val="21"/>
                <w:szCs w:val="21"/>
              </w:rPr>
              <w:t>学医学院项目精细化管理</w:t>
            </w:r>
          </w:p>
        </w:tc>
        <w:tc>
          <w:tcPr>
            <w:tcW w:w="4230" w:type="dxa"/>
            <w:vAlign w:val="top"/>
          </w:tcPr>
          <w:p w14:paraId="0D1CEABF">
            <w:pPr>
              <w:pStyle w:val="5"/>
              <w:spacing w:before="52" w:line="245" w:lineRule="auto"/>
              <w:ind w:left="55" w:right="1195"/>
              <w:jc w:val="both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深圳市建安(集团)股份有限公司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深圳市建筑工务署工程管理中心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北京国金管理咨询有限公司</w:t>
            </w:r>
          </w:p>
        </w:tc>
      </w:tr>
      <w:tr w14:paraId="58F2C5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9" w:hRule="atLeast"/>
        </w:trPr>
        <w:tc>
          <w:tcPr>
            <w:tcW w:w="674" w:type="dxa"/>
            <w:vAlign w:val="top"/>
          </w:tcPr>
          <w:p w14:paraId="25407FC7">
            <w:pPr>
              <w:spacing w:line="244" w:lineRule="auto"/>
              <w:rPr>
                <w:rFonts w:ascii="Arial"/>
                <w:sz w:val="21"/>
              </w:rPr>
            </w:pPr>
          </w:p>
          <w:p w14:paraId="2261977C">
            <w:pPr>
              <w:spacing w:line="244" w:lineRule="auto"/>
              <w:rPr>
                <w:rFonts w:ascii="Arial"/>
                <w:sz w:val="21"/>
              </w:rPr>
            </w:pPr>
          </w:p>
          <w:p w14:paraId="78242BA8">
            <w:pPr>
              <w:pStyle w:val="5"/>
              <w:spacing w:before="68" w:line="183" w:lineRule="auto"/>
              <w:ind w:left="27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</w:p>
        </w:tc>
        <w:tc>
          <w:tcPr>
            <w:tcW w:w="1199" w:type="dxa"/>
            <w:vAlign w:val="top"/>
          </w:tcPr>
          <w:p w14:paraId="2AFB1B9B">
            <w:pPr>
              <w:spacing w:line="434" w:lineRule="auto"/>
              <w:rPr>
                <w:rFonts w:ascii="Arial"/>
                <w:sz w:val="21"/>
              </w:rPr>
            </w:pPr>
          </w:p>
          <w:p w14:paraId="0D64AA49">
            <w:pPr>
              <w:pStyle w:val="5"/>
              <w:spacing w:before="69" w:line="219" w:lineRule="auto"/>
              <w:ind w:left="27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二等奖</w:t>
            </w:r>
          </w:p>
        </w:tc>
        <w:tc>
          <w:tcPr>
            <w:tcW w:w="3646" w:type="dxa"/>
            <w:vAlign w:val="top"/>
          </w:tcPr>
          <w:p w14:paraId="13FED281">
            <w:pPr>
              <w:spacing w:line="255" w:lineRule="auto"/>
              <w:rPr>
                <w:rFonts w:ascii="Arial"/>
                <w:sz w:val="21"/>
              </w:rPr>
            </w:pPr>
          </w:p>
          <w:p w14:paraId="3DD4447D">
            <w:pPr>
              <w:pStyle w:val="5"/>
              <w:spacing w:before="68" w:line="268" w:lineRule="auto"/>
              <w:ind w:left="71" w:right="183" w:firstLine="30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数字共生，新质水利——“BIM+”赋</w:t>
            </w:r>
            <w:r>
              <w:rPr>
                <w:spacing w:val="7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能北坑水库项目高效施工</w:t>
            </w:r>
          </w:p>
        </w:tc>
        <w:tc>
          <w:tcPr>
            <w:tcW w:w="4230" w:type="dxa"/>
            <w:vAlign w:val="top"/>
          </w:tcPr>
          <w:p w14:paraId="77500BC9">
            <w:pPr>
              <w:pStyle w:val="5"/>
              <w:spacing w:before="55" w:line="219" w:lineRule="auto"/>
              <w:ind w:left="55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深圳市原水有限公司</w:t>
            </w:r>
          </w:p>
          <w:p w14:paraId="26E0FCC6">
            <w:pPr>
              <w:pStyle w:val="5"/>
              <w:spacing w:before="51" w:line="258" w:lineRule="auto"/>
              <w:ind w:left="55" w:right="98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中国水利水电第七工程局有限公司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同炎数智科技(重庆)有限公司</w:t>
            </w:r>
          </w:p>
          <w:p w14:paraId="619DCFED">
            <w:pPr>
              <w:pStyle w:val="5"/>
              <w:spacing w:before="11" w:line="206" w:lineRule="auto"/>
              <w:ind w:left="5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黄河勘测规划设计研究院有限公司</w:t>
            </w:r>
          </w:p>
        </w:tc>
      </w:tr>
      <w:tr w14:paraId="0B1509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674" w:type="dxa"/>
            <w:vAlign w:val="top"/>
          </w:tcPr>
          <w:p w14:paraId="29E85A97">
            <w:pPr>
              <w:pStyle w:val="5"/>
              <w:spacing w:before="259" w:line="184" w:lineRule="auto"/>
              <w:ind w:left="224"/>
              <w:rPr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10</w:t>
            </w:r>
          </w:p>
        </w:tc>
        <w:tc>
          <w:tcPr>
            <w:tcW w:w="1199" w:type="dxa"/>
            <w:vAlign w:val="top"/>
          </w:tcPr>
          <w:p w14:paraId="4D067D3D">
            <w:pPr>
              <w:pStyle w:val="5"/>
              <w:spacing w:before="206" w:line="219" w:lineRule="auto"/>
              <w:ind w:left="27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二等奖</w:t>
            </w:r>
          </w:p>
        </w:tc>
        <w:tc>
          <w:tcPr>
            <w:tcW w:w="3646" w:type="dxa"/>
            <w:vAlign w:val="top"/>
          </w:tcPr>
          <w:p w14:paraId="4A69DFF0">
            <w:pPr>
              <w:pStyle w:val="5"/>
              <w:spacing w:before="55" w:line="239" w:lineRule="auto"/>
              <w:ind w:left="71" w:right="213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汉源县九襄镇至安乐镇农村连接道路</w:t>
            </w:r>
            <w:r>
              <w:rPr>
                <w:spacing w:val="5"/>
                <w:sz w:val="21"/>
                <w:szCs w:val="21"/>
              </w:rPr>
              <w:t xml:space="preserve"> </w:t>
            </w:r>
            <w:r>
              <w:rPr>
                <w:spacing w:val="3"/>
                <w:sz w:val="21"/>
                <w:szCs w:val="21"/>
              </w:rPr>
              <w:t>建设项目</w:t>
            </w:r>
            <w:r>
              <w:rPr>
                <w:sz w:val="21"/>
                <w:szCs w:val="21"/>
              </w:rPr>
              <w:t>BIM</w:t>
            </w:r>
            <w:r>
              <w:rPr>
                <w:spacing w:val="3"/>
                <w:sz w:val="21"/>
                <w:szCs w:val="21"/>
              </w:rPr>
              <w:t>应用</w:t>
            </w:r>
          </w:p>
        </w:tc>
        <w:tc>
          <w:tcPr>
            <w:tcW w:w="4230" w:type="dxa"/>
            <w:vAlign w:val="top"/>
          </w:tcPr>
          <w:p w14:paraId="55D4E4D0">
            <w:pPr>
              <w:pStyle w:val="5"/>
              <w:spacing w:before="66" w:line="234" w:lineRule="auto"/>
              <w:ind w:left="55" w:right="56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中交广州水运工程设计研究院有限公司</w:t>
            </w:r>
            <w:r>
              <w:rPr>
                <w:spacing w:val="10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中交广航局第五工程有限公司</w:t>
            </w:r>
          </w:p>
        </w:tc>
      </w:tr>
      <w:tr w14:paraId="5CD6D3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4" w:hRule="atLeast"/>
        </w:trPr>
        <w:tc>
          <w:tcPr>
            <w:tcW w:w="674" w:type="dxa"/>
            <w:vAlign w:val="top"/>
          </w:tcPr>
          <w:p w14:paraId="20299A7D">
            <w:pPr>
              <w:spacing w:line="399" w:lineRule="auto"/>
              <w:rPr>
                <w:rFonts w:ascii="Arial"/>
                <w:sz w:val="21"/>
              </w:rPr>
            </w:pPr>
          </w:p>
          <w:p w14:paraId="7D58C4E8">
            <w:pPr>
              <w:pStyle w:val="5"/>
              <w:spacing w:before="69" w:line="184" w:lineRule="auto"/>
              <w:ind w:left="224"/>
              <w:rPr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11</w:t>
            </w:r>
          </w:p>
        </w:tc>
        <w:tc>
          <w:tcPr>
            <w:tcW w:w="1199" w:type="dxa"/>
            <w:vAlign w:val="top"/>
          </w:tcPr>
          <w:p w14:paraId="563BA3BF">
            <w:pPr>
              <w:spacing w:line="347" w:lineRule="auto"/>
              <w:rPr>
                <w:rFonts w:ascii="Arial"/>
                <w:sz w:val="21"/>
              </w:rPr>
            </w:pPr>
          </w:p>
          <w:p w14:paraId="61E74F67">
            <w:pPr>
              <w:pStyle w:val="5"/>
              <w:spacing w:before="68" w:line="219" w:lineRule="auto"/>
              <w:ind w:left="27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二等奖</w:t>
            </w:r>
          </w:p>
        </w:tc>
        <w:tc>
          <w:tcPr>
            <w:tcW w:w="3646" w:type="dxa"/>
            <w:vAlign w:val="top"/>
          </w:tcPr>
          <w:p w14:paraId="64A1B809">
            <w:pPr>
              <w:pStyle w:val="5"/>
              <w:spacing w:before="117" w:line="219" w:lineRule="auto"/>
              <w:ind w:left="71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江门高新创智城项目(三、四期)二</w:t>
            </w:r>
          </w:p>
          <w:p w14:paraId="7FDAAB90">
            <w:pPr>
              <w:pStyle w:val="5"/>
              <w:spacing w:before="49" w:line="253" w:lineRule="auto"/>
              <w:ind w:left="71" w:right="213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标段项目施工阶段数字化技术综合应</w:t>
            </w:r>
            <w:r>
              <w:rPr>
                <w:spacing w:val="5"/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用</w:t>
            </w:r>
          </w:p>
        </w:tc>
        <w:tc>
          <w:tcPr>
            <w:tcW w:w="4230" w:type="dxa"/>
            <w:vAlign w:val="top"/>
          </w:tcPr>
          <w:p w14:paraId="7CE4D159">
            <w:pPr>
              <w:pStyle w:val="5"/>
              <w:spacing w:before="106" w:line="251" w:lineRule="auto"/>
              <w:ind w:left="55" w:right="56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湖北建科国际工程有限公司江门分公司</w:t>
            </w:r>
            <w:r>
              <w:rPr>
                <w:spacing w:val="10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广东聚源建设集团有限公司</w:t>
            </w:r>
          </w:p>
          <w:p w14:paraId="30110117">
            <w:pPr>
              <w:pStyle w:val="5"/>
              <w:spacing w:before="48" w:line="219" w:lineRule="auto"/>
              <w:ind w:left="5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广东建科创新技术研究院有限公司</w:t>
            </w:r>
          </w:p>
        </w:tc>
      </w:tr>
    </w:tbl>
    <w:p w14:paraId="723D2F50">
      <w:pPr>
        <w:rPr>
          <w:rFonts w:ascii="Arial"/>
          <w:sz w:val="21"/>
        </w:rPr>
      </w:pPr>
    </w:p>
    <w:p w14:paraId="585F72D7">
      <w:pPr>
        <w:rPr>
          <w:rFonts w:ascii="Arial" w:hAnsi="Arial" w:eastAsia="Arial" w:cs="Arial"/>
          <w:sz w:val="21"/>
          <w:szCs w:val="21"/>
        </w:rPr>
        <w:sectPr>
          <w:footerReference r:id="rId8" w:type="default"/>
          <w:pgSz w:w="12070" w:h="16950"/>
          <w:pgMar w:top="1440" w:right="1085" w:bottom="1298" w:left="1225" w:header="0" w:footer="1002" w:gutter="0"/>
          <w:cols w:space="720" w:num="1"/>
        </w:sectPr>
      </w:pPr>
    </w:p>
    <w:p w14:paraId="44CC2D9F">
      <w:pPr>
        <w:spacing w:before="16"/>
      </w:pPr>
    </w:p>
    <w:p w14:paraId="4D62D433">
      <w:pPr>
        <w:spacing w:before="16"/>
      </w:pPr>
    </w:p>
    <w:tbl>
      <w:tblPr>
        <w:tblStyle w:val="6"/>
        <w:tblW w:w="975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4"/>
        <w:gridCol w:w="1199"/>
        <w:gridCol w:w="3636"/>
        <w:gridCol w:w="4241"/>
      </w:tblGrid>
      <w:tr w14:paraId="20E36D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</w:trPr>
        <w:tc>
          <w:tcPr>
            <w:tcW w:w="674" w:type="dxa"/>
            <w:shd w:val="clear" w:color="auto" w:fill="BDDAF6"/>
            <w:vAlign w:val="top"/>
          </w:tcPr>
          <w:p w14:paraId="3B4937D2">
            <w:pPr>
              <w:pStyle w:val="5"/>
              <w:spacing w:before="164" w:line="221" w:lineRule="auto"/>
              <w:ind w:left="114"/>
              <w:rPr>
                <w:sz w:val="21"/>
                <w:szCs w:val="21"/>
              </w:rPr>
            </w:pPr>
            <w:r>
              <w:rPr>
                <w:spacing w:val="6"/>
                <w:sz w:val="21"/>
                <w:szCs w:val="21"/>
              </w:rPr>
              <w:t>序号</w:t>
            </w:r>
          </w:p>
        </w:tc>
        <w:tc>
          <w:tcPr>
            <w:tcW w:w="1199" w:type="dxa"/>
            <w:shd w:val="clear" w:color="auto" w:fill="BCD9F6"/>
            <w:vAlign w:val="top"/>
          </w:tcPr>
          <w:p w14:paraId="48825464">
            <w:pPr>
              <w:pStyle w:val="5"/>
              <w:spacing w:before="163" w:line="219" w:lineRule="auto"/>
              <w:ind w:left="17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获奖等级</w:t>
            </w:r>
          </w:p>
        </w:tc>
        <w:tc>
          <w:tcPr>
            <w:tcW w:w="3636" w:type="dxa"/>
            <w:shd w:val="clear" w:color="auto" w:fill="BCDBF9"/>
            <w:vAlign w:val="top"/>
          </w:tcPr>
          <w:p w14:paraId="1C82617E">
            <w:pPr>
              <w:pStyle w:val="5"/>
              <w:spacing w:before="164" w:line="220" w:lineRule="auto"/>
              <w:ind w:left="1372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项目名称</w:t>
            </w:r>
          </w:p>
        </w:tc>
        <w:tc>
          <w:tcPr>
            <w:tcW w:w="4241" w:type="dxa"/>
            <w:shd w:val="clear" w:color="auto" w:fill="BFDDFB"/>
            <w:vAlign w:val="top"/>
          </w:tcPr>
          <w:p w14:paraId="04986111">
            <w:pPr>
              <w:pStyle w:val="5"/>
              <w:spacing w:before="164" w:line="220" w:lineRule="auto"/>
              <w:ind w:left="1906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单位</w:t>
            </w:r>
          </w:p>
        </w:tc>
      </w:tr>
      <w:tr w14:paraId="5FAB61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9" w:hRule="atLeast"/>
        </w:trPr>
        <w:tc>
          <w:tcPr>
            <w:tcW w:w="674" w:type="dxa"/>
            <w:vAlign w:val="top"/>
          </w:tcPr>
          <w:p w14:paraId="28726DE2">
            <w:pPr>
              <w:spacing w:line="400" w:lineRule="auto"/>
              <w:rPr>
                <w:rFonts w:ascii="Arial"/>
                <w:sz w:val="21"/>
              </w:rPr>
            </w:pPr>
          </w:p>
          <w:p w14:paraId="4B1B48BD">
            <w:pPr>
              <w:pStyle w:val="5"/>
              <w:spacing w:before="69" w:line="184" w:lineRule="auto"/>
              <w:ind w:left="224"/>
              <w:rPr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12</w:t>
            </w:r>
          </w:p>
        </w:tc>
        <w:tc>
          <w:tcPr>
            <w:tcW w:w="1199" w:type="dxa"/>
            <w:vAlign w:val="top"/>
          </w:tcPr>
          <w:p w14:paraId="26143000">
            <w:pPr>
              <w:spacing w:line="348" w:lineRule="auto"/>
              <w:rPr>
                <w:rFonts w:ascii="Arial"/>
                <w:sz w:val="21"/>
              </w:rPr>
            </w:pPr>
          </w:p>
          <w:p w14:paraId="2BE3F085">
            <w:pPr>
              <w:pStyle w:val="5"/>
              <w:spacing w:before="68" w:line="219" w:lineRule="auto"/>
              <w:ind w:left="27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二等奖</w:t>
            </w:r>
          </w:p>
        </w:tc>
        <w:tc>
          <w:tcPr>
            <w:tcW w:w="3636" w:type="dxa"/>
            <w:vAlign w:val="top"/>
          </w:tcPr>
          <w:p w14:paraId="45B9D3FB">
            <w:pPr>
              <w:pStyle w:val="5"/>
              <w:spacing w:before="249" w:line="261" w:lineRule="auto"/>
              <w:ind w:left="71" w:right="182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南方医院增城分院二期建设项目施工</w:t>
            </w:r>
            <w:r>
              <w:rPr>
                <w:spacing w:val="10"/>
                <w:sz w:val="21"/>
                <w:szCs w:val="21"/>
              </w:rPr>
              <w:t xml:space="preserve"> </w:t>
            </w:r>
            <w:r>
              <w:rPr>
                <w:spacing w:val="12"/>
                <w:sz w:val="21"/>
                <w:szCs w:val="21"/>
              </w:rPr>
              <w:t>应用</w:t>
            </w:r>
          </w:p>
        </w:tc>
        <w:tc>
          <w:tcPr>
            <w:tcW w:w="4241" w:type="dxa"/>
            <w:vAlign w:val="top"/>
          </w:tcPr>
          <w:p w14:paraId="5CA382A5">
            <w:pPr>
              <w:pStyle w:val="5"/>
              <w:spacing w:before="258" w:line="219" w:lineRule="auto"/>
              <w:ind w:left="8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广东重工建设监理有限公司</w:t>
            </w:r>
          </w:p>
          <w:p w14:paraId="60E97028">
            <w:pPr>
              <w:pStyle w:val="5"/>
              <w:spacing w:before="49" w:line="219" w:lineRule="auto"/>
              <w:ind w:left="8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广州市兴邦国际项目管理有限公司</w:t>
            </w:r>
          </w:p>
        </w:tc>
      </w:tr>
      <w:tr w14:paraId="405021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674" w:type="dxa"/>
            <w:vAlign w:val="top"/>
          </w:tcPr>
          <w:p w14:paraId="1DCD5A7C">
            <w:pPr>
              <w:pStyle w:val="5"/>
              <w:spacing w:before="252" w:line="184" w:lineRule="auto"/>
              <w:ind w:left="224"/>
              <w:rPr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13</w:t>
            </w:r>
          </w:p>
        </w:tc>
        <w:tc>
          <w:tcPr>
            <w:tcW w:w="1199" w:type="dxa"/>
            <w:vAlign w:val="top"/>
          </w:tcPr>
          <w:p w14:paraId="1D53C075">
            <w:pPr>
              <w:pStyle w:val="5"/>
              <w:spacing w:before="199" w:line="219" w:lineRule="auto"/>
              <w:ind w:left="27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二等奖</w:t>
            </w:r>
          </w:p>
        </w:tc>
        <w:tc>
          <w:tcPr>
            <w:tcW w:w="3636" w:type="dxa"/>
            <w:vAlign w:val="top"/>
          </w:tcPr>
          <w:p w14:paraId="176ACE44">
            <w:pPr>
              <w:pStyle w:val="5"/>
              <w:spacing w:before="30" w:line="246" w:lineRule="auto"/>
              <w:ind w:left="71" w:right="312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智建九洲湾-珠海九洲港客运站场城</w:t>
            </w:r>
            <w:r>
              <w:rPr>
                <w:spacing w:val="1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市更新一期</w:t>
            </w:r>
            <w:r>
              <w:rPr>
                <w:sz w:val="21"/>
                <w:szCs w:val="21"/>
              </w:rPr>
              <w:t>EPC</w:t>
            </w:r>
            <w:r>
              <w:rPr>
                <w:spacing w:val="2"/>
                <w:sz w:val="21"/>
                <w:szCs w:val="21"/>
              </w:rPr>
              <w:t>工程</w:t>
            </w:r>
            <w:r>
              <w:rPr>
                <w:sz w:val="21"/>
                <w:szCs w:val="21"/>
              </w:rPr>
              <w:t>BIM</w:t>
            </w:r>
            <w:r>
              <w:rPr>
                <w:spacing w:val="2"/>
                <w:sz w:val="21"/>
                <w:szCs w:val="21"/>
              </w:rPr>
              <w:t>综合应用</w:t>
            </w:r>
          </w:p>
        </w:tc>
        <w:tc>
          <w:tcPr>
            <w:tcW w:w="4241" w:type="dxa"/>
            <w:vAlign w:val="top"/>
          </w:tcPr>
          <w:p w14:paraId="1AF51F48">
            <w:pPr>
              <w:pStyle w:val="5"/>
              <w:spacing w:before="29" w:line="219" w:lineRule="auto"/>
              <w:ind w:left="8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中国建筑第八工程局有限公司</w:t>
            </w:r>
          </w:p>
          <w:p w14:paraId="0DFB1F06">
            <w:pPr>
              <w:pStyle w:val="5"/>
              <w:spacing w:before="71" w:line="211" w:lineRule="auto"/>
              <w:ind w:left="8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中建八局新型建造工程有限公司</w:t>
            </w:r>
          </w:p>
        </w:tc>
      </w:tr>
      <w:tr w14:paraId="58BBA8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" w:hRule="atLeast"/>
        </w:trPr>
        <w:tc>
          <w:tcPr>
            <w:tcW w:w="674" w:type="dxa"/>
            <w:vAlign w:val="top"/>
          </w:tcPr>
          <w:p w14:paraId="03A3FCDD">
            <w:pPr>
              <w:spacing w:line="332" w:lineRule="auto"/>
              <w:rPr>
                <w:rFonts w:ascii="Arial"/>
                <w:sz w:val="21"/>
              </w:rPr>
            </w:pPr>
          </w:p>
          <w:p w14:paraId="76AE020F">
            <w:pPr>
              <w:pStyle w:val="5"/>
              <w:spacing w:before="68" w:line="184" w:lineRule="auto"/>
              <w:ind w:left="224"/>
              <w:rPr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14</w:t>
            </w:r>
          </w:p>
        </w:tc>
        <w:tc>
          <w:tcPr>
            <w:tcW w:w="1199" w:type="dxa"/>
            <w:vAlign w:val="top"/>
          </w:tcPr>
          <w:p w14:paraId="584F1A51">
            <w:pPr>
              <w:spacing w:line="279" w:lineRule="auto"/>
              <w:rPr>
                <w:rFonts w:ascii="Arial"/>
                <w:sz w:val="21"/>
              </w:rPr>
            </w:pPr>
          </w:p>
          <w:p w14:paraId="3E19EF06">
            <w:pPr>
              <w:pStyle w:val="5"/>
              <w:spacing w:before="69" w:line="219" w:lineRule="auto"/>
              <w:ind w:left="27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二等奖</w:t>
            </w:r>
          </w:p>
        </w:tc>
        <w:tc>
          <w:tcPr>
            <w:tcW w:w="3636" w:type="dxa"/>
            <w:vAlign w:val="top"/>
          </w:tcPr>
          <w:p w14:paraId="00EF42FE">
            <w:pPr>
              <w:pStyle w:val="5"/>
              <w:spacing w:before="189" w:line="268" w:lineRule="auto"/>
              <w:ind w:left="71" w:right="309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南方钢厂保障性住房项目BIM施工技</w:t>
            </w:r>
            <w:r>
              <w:rPr>
                <w:spacing w:val="5"/>
                <w:sz w:val="21"/>
                <w:szCs w:val="21"/>
              </w:rPr>
              <w:t xml:space="preserve"> </w:t>
            </w:r>
            <w:r>
              <w:rPr>
                <w:spacing w:val="8"/>
                <w:sz w:val="21"/>
                <w:szCs w:val="21"/>
              </w:rPr>
              <w:t>术应用</w:t>
            </w:r>
          </w:p>
        </w:tc>
        <w:tc>
          <w:tcPr>
            <w:tcW w:w="4241" w:type="dxa"/>
            <w:vAlign w:val="top"/>
          </w:tcPr>
          <w:p w14:paraId="2241B95D">
            <w:pPr>
              <w:spacing w:line="278" w:lineRule="auto"/>
              <w:rPr>
                <w:rFonts w:ascii="Arial"/>
                <w:sz w:val="21"/>
              </w:rPr>
            </w:pPr>
          </w:p>
          <w:p w14:paraId="7ED00DCF">
            <w:pPr>
              <w:pStyle w:val="5"/>
              <w:spacing w:before="68" w:line="219" w:lineRule="auto"/>
              <w:ind w:left="8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广州珠江建设发展有限公司</w:t>
            </w:r>
          </w:p>
        </w:tc>
      </w:tr>
      <w:tr w14:paraId="1A07D7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674" w:type="dxa"/>
            <w:vAlign w:val="top"/>
          </w:tcPr>
          <w:p w14:paraId="10467AFC">
            <w:pPr>
              <w:spacing w:line="333" w:lineRule="auto"/>
              <w:rPr>
                <w:rFonts w:ascii="Arial"/>
                <w:sz w:val="21"/>
              </w:rPr>
            </w:pPr>
          </w:p>
          <w:p w14:paraId="0876EA69">
            <w:pPr>
              <w:pStyle w:val="5"/>
              <w:spacing w:before="68" w:line="184" w:lineRule="auto"/>
              <w:ind w:left="224"/>
              <w:rPr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15</w:t>
            </w:r>
          </w:p>
        </w:tc>
        <w:tc>
          <w:tcPr>
            <w:tcW w:w="1199" w:type="dxa"/>
            <w:vAlign w:val="top"/>
          </w:tcPr>
          <w:p w14:paraId="20AC7F44">
            <w:pPr>
              <w:spacing w:line="280" w:lineRule="auto"/>
              <w:rPr>
                <w:rFonts w:ascii="Arial"/>
                <w:sz w:val="21"/>
              </w:rPr>
            </w:pPr>
          </w:p>
          <w:p w14:paraId="121C75BB">
            <w:pPr>
              <w:pStyle w:val="5"/>
              <w:spacing w:before="69" w:line="219" w:lineRule="auto"/>
              <w:ind w:left="27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二等奖</w:t>
            </w:r>
          </w:p>
        </w:tc>
        <w:tc>
          <w:tcPr>
            <w:tcW w:w="3636" w:type="dxa"/>
            <w:vAlign w:val="top"/>
          </w:tcPr>
          <w:p w14:paraId="4D6419A4">
            <w:pPr>
              <w:pStyle w:val="5"/>
              <w:spacing w:before="59" w:line="246" w:lineRule="auto"/>
              <w:ind w:left="71" w:right="302"/>
              <w:jc w:val="both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BIM助力悬挑体钢结构支撑筒连体施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pacing w:val="-1"/>
                <w:sz w:val="21"/>
                <w:szCs w:val="21"/>
              </w:rPr>
              <w:t>工建造—一宝安公共文化中心BIM技</w:t>
            </w:r>
            <w:r>
              <w:rPr>
                <w:spacing w:val="5"/>
                <w:sz w:val="21"/>
                <w:szCs w:val="21"/>
              </w:rPr>
              <w:t xml:space="preserve"> </w:t>
            </w:r>
            <w:r>
              <w:rPr>
                <w:spacing w:val="8"/>
                <w:sz w:val="21"/>
                <w:szCs w:val="21"/>
              </w:rPr>
              <w:t>术应用</w:t>
            </w:r>
          </w:p>
        </w:tc>
        <w:tc>
          <w:tcPr>
            <w:tcW w:w="4241" w:type="dxa"/>
            <w:vAlign w:val="top"/>
          </w:tcPr>
          <w:p w14:paraId="50B283F0">
            <w:pPr>
              <w:pStyle w:val="5"/>
              <w:spacing w:before="179" w:line="219" w:lineRule="auto"/>
              <w:ind w:left="8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中建科工集团有限公司</w:t>
            </w:r>
          </w:p>
          <w:p w14:paraId="018FCBB5">
            <w:pPr>
              <w:pStyle w:val="5"/>
              <w:spacing w:before="60" w:line="219" w:lineRule="auto"/>
              <w:ind w:left="8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广州兴禺工程技术有限公司</w:t>
            </w:r>
          </w:p>
        </w:tc>
      </w:tr>
      <w:tr w14:paraId="176902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" w:hRule="atLeast"/>
        </w:trPr>
        <w:tc>
          <w:tcPr>
            <w:tcW w:w="674" w:type="dxa"/>
            <w:vAlign w:val="top"/>
          </w:tcPr>
          <w:p w14:paraId="6DAAD3A6">
            <w:pPr>
              <w:spacing w:line="334" w:lineRule="auto"/>
              <w:rPr>
                <w:rFonts w:ascii="Arial"/>
                <w:sz w:val="21"/>
              </w:rPr>
            </w:pPr>
          </w:p>
          <w:p w14:paraId="183E71B3">
            <w:pPr>
              <w:pStyle w:val="5"/>
              <w:spacing w:before="68" w:line="184" w:lineRule="auto"/>
              <w:ind w:left="224"/>
              <w:rPr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16</w:t>
            </w:r>
          </w:p>
        </w:tc>
        <w:tc>
          <w:tcPr>
            <w:tcW w:w="1199" w:type="dxa"/>
            <w:vAlign w:val="top"/>
          </w:tcPr>
          <w:p w14:paraId="41768EBD">
            <w:pPr>
              <w:spacing w:line="281" w:lineRule="auto"/>
              <w:rPr>
                <w:rFonts w:ascii="Arial"/>
                <w:sz w:val="21"/>
              </w:rPr>
            </w:pPr>
          </w:p>
          <w:p w14:paraId="50BB5F27">
            <w:pPr>
              <w:pStyle w:val="5"/>
              <w:spacing w:before="69" w:line="219" w:lineRule="auto"/>
              <w:ind w:left="27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二等奖</w:t>
            </w:r>
          </w:p>
        </w:tc>
        <w:tc>
          <w:tcPr>
            <w:tcW w:w="3636" w:type="dxa"/>
            <w:vAlign w:val="top"/>
          </w:tcPr>
          <w:p w14:paraId="6FB64E53">
            <w:pPr>
              <w:pStyle w:val="5"/>
              <w:spacing w:before="49" w:line="246" w:lineRule="auto"/>
              <w:ind w:left="71" w:right="282" w:firstLine="20"/>
              <w:jc w:val="both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BIM技术赋能广州足球公园(7.5万座</w:t>
            </w:r>
            <w:r>
              <w:rPr>
                <w:spacing w:val="14"/>
                <w:sz w:val="21"/>
                <w:szCs w:val="21"/>
              </w:rPr>
              <w:t xml:space="preserve"> </w:t>
            </w:r>
            <w:r>
              <w:rPr>
                <w:spacing w:val="-1"/>
                <w:sz w:val="21"/>
                <w:szCs w:val="21"/>
              </w:rPr>
              <w:t>大型足球场)项目一钢结构施工阶段</w:t>
            </w:r>
            <w:r>
              <w:rPr>
                <w:spacing w:val="4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数字化建造综合应用</w:t>
            </w:r>
          </w:p>
        </w:tc>
        <w:tc>
          <w:tcPr>
            <w:tcW w:w="4241" w:type="dxa"/>
            <w:vAlign w:val="top"/>
          </w:tcPr>
          <w:p w14:paraId="410B3626">
            <w:pPr>
              <w:spacing w:line="281" w:lineRule="auto"/>
              <w:rPr>
                <w:rFonts w:ascii="Arial"/>
                <w:sz w:val="21"/>
              </w:rPr>
            </w:pPr>
          </w:p>
          <w:p w14:paraId="2D17BD24">
            <w:pPr>
              <w:pStyle w:val="5"/>
              <w:spacing w:before="69" w:line="219" w:lineRule="auto"/>
              <w:ind w:left="8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中国建筑第四工程局有限公司</w:t>
            </w:r>
          </w:p>
        </w:tc>
      </w:tr>
      <w:tr w14:paraId="03A357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</w:trPr>
        <w:tc>
          <w:tcPr>
            <w:tcW w:w="674" w:type="dxa"/>
            <w:vAlign w:val="top"/>
          </w:tcPr>
          <w:p w14:paraId="073DF4E4">
            <w:pPr>
              <w:pStyle w:val="5"/>
              <w:spacing w:before="245" w:line="184" w:lineRule="auto"/>
              <w:ind w:left="224"/>
              <w:rPr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17</w:t>
            </w:r>
          </w:p>
        </w:tc>
        <w:tc>
          <w:tcPr>
            <w:tcW w:w="1199" w:type="dxa"/>
            <w:vAlign w:val="top"/>
          </w:tcPr>
          <w:p w14:paraId="7A38AB91">
            <w:pPr>
              <w:pStyle w:val="5"/>
              <w:spacing w:before="192" w:line="219" w:lineRule="auto"/>
              <w:ind w:left="27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二等奖</w:t>
            </w:r>
          </w:p>
        </w:tc>
        <w:tc>
          <w:tcPr>
            <w:tcW w:w="3636" w:type="dxa"/>
            <w:vAlign w:val="top"/>
          </w:tcPr>
          <w:p w14:paraId="55B8120C">
            <w:pPr>
              <w:pStyle w:val="5"/>
              <w:spacing w:before="52" w:line="232" w:lineRule="auto"/>
              <w:ind w:left="71" w:right="302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BIM技术在鸿桥世纪名园项目施工管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pacing w:val="5"/>
                <w:sz w:val="21"/>
                <w:szCs w:val="21"/>
              </w:rPr>
              <w:t>理中的应用</w:t>
            </w:r>
          </w:p>
        </w:tc>
        <w:tc>
          <w:tcPr>
            <w:tcW w:w="4241" w:type="dxa"/>
            <w:vAlign w:val="top"/>
          </w:tcPr>
          <w:p w14:paraId="2AC87CC1">
            <w:pPr>
              <w:pStyle w:val="5"/>
              <w:spacing w:before="31" w:line="241" w:lineRule="auto"/>
              <w:ind w:left="85" w:right="1386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广东省第一建筑工程有限公司</w:t>
            </w:r>
            <w:r>
              <w:rPr>
                <w:spacing w:val="1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深圳市鑫锡建筑有限公司</w:t>
            </w:r>
          </w:p>
        </w:tc>
      </w:tr>
      <w:tr w14:paraId="2AB25A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9" w:hRule="atLeast"/>
        </w:trPr>
        <w:tc>
          <w:tcPr>
            <w:tcW w:w="674" w:type="dxa"/>
            <w:vAlign w:val="top"/>
          </w:tcPr>
          <w:p w14:paraId="023AB1F0">
            <w:pPr>
              <w:spacing w:line="395" w:lineRule="auto"/>
              <w:rPr>
                <w:rFonts w:ascii="Arial"/>
                <w:sz w:val="21"/>
              </w:rPr>
            </w:pPr>
          </w:p>
          <w:p w14:paraId="3EE8516B">
            <w:pPr>
              <w:pStyle w:val="5"/>
              <w:spacing w:before="68" w:line="184" w:lineRule="auto"/>
              <w:ind w:left="224"/>
              <w:rPr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18</w:t>
            </w:r>
          </w:p>
        </w:tc>
        <w:tc>
          <w:tcPr>
            <w:tcW w:w="1199" w:type="dxa"/>
            <w:vAlign w:val="top"/>
          </w:tcPr>
          <w:p w14:paraId="20346BB4">
            <w:pPr>
              <w:spacing w:line="342" w:lineRule="auto"/>
              <w:rPr>
                <w:rFonts w:ascii="Arial"/>
                <w:sz w:val="21"/>
              </w:rPr>
            </w:pPr>
          </w:p>
          <w:p w14:paraId="1CB8AC6C">
            <w:pPr>
              <w:pStyle w:val="5"/>
              <w:spacing w:before="68" w:line="219" w:lineRule="auto"/>
              <w:ind w:left="27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二等奖</w:t>
            </w:r>
          </w:p>
        </w:tc>
        <w:tc>
          <w:tcPr>
            <w:tcW w:w="3636" w:type="dxa"/>
            <w:vAlign w:val="top"/>
          </w:tcPr>
          <w:p w14:paraId="73D616C1">
            <w:pPr>
              <w:pStyle w:val="5"/>
              <w:spacing w:before="253" w:line="250" w:lineRule="auto"/>
              <w:ind w:left="71" w:right="92" w:firstLine="10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智能铁路，数字建造--BIM技术赋能深</w:t>
            </w:r>
            <w:r>
              <w:rPr>
                <w:spacing w:val="4"/>
                <w:sz w:val="21"/>
                <w:szCs w:val="21"/>
              </w:rPr>
              <w:t xml:space="preserve"> </w:t>
            </w:r>
            <w:r>
              <w:rPr>
                <w:spacing w:val="-2"/>
                <w:sz w:val="21"/>
                <w:szCs w:val="21"/>
              </w:rPr>
              <w:t>大城际1标一、三工区建设</w:t>
            </w:r>
          </w:p>
        </w:tc>
        <w:tc>
          <w:tcPr>
            <w:tcW w:w="4241" w:type="dxa"/>
            <w:vAlign w:val="top"/>
          </w:tcPr>
          <w:p w14:paraId="19767923">
            <w:pPr>
              <w:spacing w:line="341" w:lineRule="auto"/>
              <w:rPr>
                <w:rFonts w:ascii="Arial"/>
                <w:sz w:val="21"/>
              </w:rPr>
            </w:pPr>
          </w:p>
          <w:p w14:paraId="3C412ACF">
            <w:pPr>
              <w:pStyle w:val="5"/>
              <w:spacing w:before="68" w:line="219" w:lineRule="auto"/>
              <w:ind w:left="8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中能建葛洲坝轨道交通建设有限公司</w:t>
            </w:r>
          </w:p>
        </w:tc>
      </w:tr>
      <w:tr w14:paraId="1BBF5D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" w:hRule="atLeast"/>
        </w:trPr>
        <w:tc>
          <w:tcPr>
            <w:tcW w:w="674" w:type="dxa"/>
            <w:vAlign w:val="top"/>
          </w:tcPr>
          <w:p w14:paraId="4812183B">
            <w:pPr>
              <w:spacing w:line="336" w:lineRule="auto"/>
              <w:rPr>
                <w:rFonts w:ascii="Arial"/>
                <w:sz w:val="21"/>
              </w:rPr>
            </w:pPr>
          </w:p>
          <w:p w14:paraId="1DC30F34">
            <w:pPr>
              <w:pStyle w:val="5"/>
              <w:spacing w:before="68" w:line="184" w:lineRule="auto"/>
              <w:ind w:left="224"/>
              <w:rPr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19</w:t>
            </w:r>
          </w:p>
        </w:tc>
        <w:tc>
          <w:tcPr>
            <w:tcW w:w="1199" w:type="dxa"/>
            <w:vAlign w:val="top"/>
          </w:tcPr>
          <w:p w14:paraId="07EB8BD0">
            <w:pPr>
              <w:spacing w:line="283" w:lineRule="auto"/>
              <w:rPr>
                <w:rFonts w:ascii="Arial"/>
                <w:sz w:val="21"/>
              </w:rPr>
            </w:pPr>
          </w:p>
          <w:p w14:paraId="2791FDAC">
            <w:pPr>
              <w:pStyle w:val="5"/>
              <w:spacing w:before="69" w:line="219" w:lineRule="auto"/>
              <w:ind w:left="270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三等奖</w:t>
            </w:r>
          </w:p>
        </w:tc>
        <w:tc>
          <w:tcPr>
            <w:tcW w:w="3636" w:type="dxa"/>
            <w:vAlign w:val="top"/>
          </w:tcPr>
          <w:p w14:paraId="660756B5">
            <w:pPr>
              <w:pStyle w:val="5"/>
              <w:spacing w:before="182" w:line="251" w:lineRule="auto"/>
              <w:ind w:left="71" w:right="203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数字化赋能清华大学深圳国际研究生</w:t>
            </w:r>
            <w:r>
              <w:rPr>
                <w:spacing w:val="5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院修缮改造项目施工阶段应用</w:t>
            </w:r>
          </w:p>
        </w:tc>
        <w:tc>
          <w:tcPr>
            <w:tcW w:w="4241" w:type="dxa"/>
            <w:vAlign w:val="top"/>
          </w:tcPr>
          <w:p w14:paraId="446C6D29">
            <w:pPr>
              <w:pStyle w:val="5"/>
              <w:spacing w:before="24" w:line="250" w:lineRule="auto"/>
              <w:ind w:left="85" w:right="1191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深圳市建筑工务署工程管理中心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中铁建设集团有限公司</w:t>
            </w:r>
          </w:p>
          <w:p w14:paraId="5E74C5BE">
            <w:pPr>
              <w:pStyle w:val="5"/>
              <w:spacing w:before="39" w:line="219" w:lineRule="auto"/>
              <w:ind w:left="8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上海建科工程咨询有限公司</w:t>
            </w:r>
          </w:p>
        </w:tc>
      </w:tr>
      <w:tr w14:paraId="59D1CF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9" w:hRule="atLeast"/>
        </w:trPr>
        <w:tc>
          <w:tcPr>
            <w:tcW w:w="674" w:type="dxa"/>
            <w:vAlign w:val="top"/>
          </w:tcPr>
          <w:p w14:paraId="72154EAF">
            <w:pPr>
              <w:spacing w:line="313" w:lineRule="auto"/>
              <w:rPr>
                <w:rFonts w:ascii="Arial"/>
                <w:sz w:val="21"/>
              </w:rPr>
            </w:pPr>
          </w:p>
          <w:p w14:paraId="37DA67BC">
            <w:pPr>
              <w:spacing w:line="313" w:lineRule="auto"/>
              <w:rPr>
                <w:rFonts w:ascii="Arial"/>
                <w:sz w:val="21"/>
              </w:rPr>
            </w:pPr>
          </w:p>
          <w:p w14:paraId="0614BFBD">
            <w:pPr>
              <w:pStyle w:val="5"/>
              <w:spacing w:before="69" w:line="183" w:lineRule="auto"/>
              <w:ind w:left="224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20</w:t>
            </w:r>
          </w:p>
        </w:tc>
        <w:tc>
          <w:tcPr>
            <w:tcW w:w="1199" w:type="dxa"/>
            <w:vAlign w:val="top"/>
          </w:tcPr>
          <w:p w14:paraId="70557D2D">
            <w:pPr>
              <w:spacing w:line="286" w:lineRule="auto"/>
              <w:rPr>
                <w:rFonts w:ascii="Arial"/>
                <w:sz w:val="21"/>
              </w:rPr>
            </w:pPr>
          </w:p>
          <w:p w14:paraId="07B529F9">
            <w:pPr>
              <w:spacing w:line="287" w:lineRule="auto"/>
              <w:rPr>
                <w:rFonts w:ascii="Arial"/>
                <w:sz w:val="21"/>
              </w:rPr>
            </w:pPr>
          </w:p>
          <w:p w14:paraId="6B635383">
            <w:pPr>
              <w:pStyle w:val="5"/>
              <w:spacing w:before="68" w:line="219" w:lineRule="auto"/>
              <w:ind w:left="270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三等奖</w:t>
            </w:r>
          </w:p>
        </w:tc>
        <w:tc>
          <w:tcPr>
            <w:tcW w:w="3636" w:type="dxa"/>
            <w:vAlign w:val="top"/>
          </w:tcPr>
          <w:p w14:paraId="440A9B44">
            <w:pPr>
              <w:spacing w:line="263" w:lineRule="auto"/>
              <w:rPr>
                <w:rFonts w:ascii="Arial"/>
                <w:sz w:val="21"/>
              </w:rPr>
            </w:pPr>
          </w:p>
          <w:p w14:paraId="68237F0D">
            <w:pPr>
              <w:pStyle w:val="5"/>
              <w:spacing w:before="68" w:line="261" w:lineRule="auto"/>
              <w:ind w:left="71" w:right="18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数字孪生，智造湾区之眼——深圳书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pacing w:val="-1"/>
                <w:sz w:val="21"/>
                <w:szCs w:val="21"/>
              </w:rPr>
              <w:t>城湾区城项目施工阶段BIM技术综合</w:t>
            </w:r>
            <w:r>
              <w:rPr>
                <w:spacing w:val="3"/>
                <w:sz w:val="21"/>
                <w:szCs w:val="21"/>
              </w:rPr>
              <w:t xml:space="preserve">  </w:t>
            </w:r>
            <w:r>
              <w:rPr>
                <w:spacing w:val="12"/>
                <w:sz w:val="21"/>
                <w:szCs w:val="21"/>
              </w:rPr>
              <w:t>应用</w:t>
            </w:r>
          </w:p>
        </w:tc>
        <w:tc>
          <w:tcPr>
            <w:tcW w:w="4241" w:type="dxa"/>
            <w:vAlign w:val="top"/>
          </w:tcPr>
          <w:p w14:paraId="3BDB53DA">
            <w:pPr>
              <w:pStyle w:val="5"/>
              <w:spacing w:before="34" w:line="219" w:lineRule="auto"/>
              <w:ind w:left="85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深圳市建筑工务署教育工程管理中心</w:t>
            </w:r>
          </w:p>
          <w:p w14:paraId="310D3446">
            <w:pPr>
              <w:pStyle w:val="5"/>
              <w:spacing w:before="59" w:line="242" w:lineRule="auto"/>
              <w:ind w:left="85" w:right="1386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中建三局集团(深圳)有限公司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五洲工程顾问集团有限公司</w:t>
            </w:r>
          </w:p>
          <w:p w14:paraId="4C2AD728">
            <w:pPr>
              <w:pStyle w:val="5"/>
              <w:spacing w:before="39" w:line="219" w:lineRule="auto"/>
              <w:ind w:left="8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毕姆信息科技(深圳)有限公司</w:t>
            </w:r>
          </w:p>
          <w:p w14:paraId="651A23DD">
            <w:pPr>
              <w:pStyle w:val="5"/>
              <w:spacing w:before="62" w:line="206" w:lineRule="auto"/>
              <w:ind w:left="8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中建三局第一建设工程有限责任公司</w:t>
            </w:r>
          </w:p>
        </w:tc>
      </w:tr>
      <w:tr w14:paraId="75B1F3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" w:hRule="atLeast"/>
        </w:trPr>
        <w:tc>
          <w:tcPr>
            <w:tcW w:w="674" w:type="dxa"/>
            <w:vAlign w:val="top"/>
          </w:tcPr>
          <w:p w14:paraId="4024FCCA">
            <w:pPr>
              <w:spacing w:line="338" w:lineRule="auto"/>
              <w:rPr>
                <w:rFonts w:ascii="Arial"/>
                <w:sz w:val="21"/>
              </w:rPr>
            </w:pPr>
          </w:p>
          <w:p w14:paraId="56495745">
            <w:pPr>
              <w:pStyle w:val="5"/>
              <w:spacing w:before="68" w:line="184" w:lineRule="auto"/>
              <w:ind w:left="224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21</w:t>
            </w:r>
          </w:p>
        </w:tc>
        <w:tc>
          <w:tcPr>
            <w:tcW w:w="1199" w:type="dxa"/>
            <w:vAlign w:val="top"/>
          </w:tcPr>
          <w:p w14:paraId="3BB79CBA">
            <w:pPr>
              <w:spacing w:line="285" w:lineRule="auto"/>
              <w:rPr>
                <w:rFonts w:ascii="Arial"/>
                <w:sz w:val="21"/>
              </w:rPr>
            </w:pPr>
          </w:p>
          <w:p w14:paraId="65D1C0B6">
            <w:pPr>
              <w:pStyle w:val="5"/>
              <w:spacing w:before="69" w:line="219" w:lineRule="auto"/>
              <w:ind w:left="270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三等奖</w:t>
            </w:r>
          </w:p>
        </w:tc>
        <w:tc>
          <w:tcPr>
            <w:tcW w:w="3636" w:type="dxa"/>
            <w:vAlign w:val="top"/>
          </w:tcPr>
          <w:p w14:paraId="34BFBA96">
            <w:pPr>
              <w:pStyle w:val="5"/>
              <w:spacing w:before="66" w:line="241" w:lineRule="auto"/>
              <w:ind w:left="71" w:right="268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BIM</w:t>
            </w:r>
            <w:r>
              <w:rPr>
                <w:spacing w:val="2"/>
                <w:sz w:val="21"/>
                <w:szCs w:val="21"/>
              </w:rPr>
              <w:t>技术助力华南首座大型综合性自</w:t>
            </w:r>
            <w:r>
              <w:rPr>
                <w:spacing w:val="1"/>
                <w:sz w:val="21"/>
                <w:szCs w:val="21"/>
              </w:rPr>
              <w:t xml:space="preserve"> </w:t>
            </w:r>
            <w:r>
              <w:rPr>
                <w:spacing w:val="-1"/>
                <w:sz w:val="21"/>
                <w:szCs w:val="21"/>
              </w:rPr>
              <w:t>然博物馆-深圳自然博物馆项目高效</w:t>
            </w:r>
            <w:r>
              <w:rPr>
                <w:spacing w:val="5"/>
                <w:sz w:val="21"/>
                <w:szCs w:val="21"/>
              </w:rPr>
              <w:t xml:space="preserve"> </w:t>
            </w:r>
            <w:r>
              <w:rPr>
                <w:spacing w:val="-3"/>
                <w:sz w:val="21"/>
                <w:szCs w:val="21"/>
              </w:rPr>
              <w:t>建造</w:t>
            </w:r>
          </w:p>
        </w:tc>
        <w:tc>
          <w:tcPr>
            <w:tcW w:w="4241" w:type="dxa"/>
            <w:vAlign w:val="top"/>
          </w:tcPr>
          <w:p w14:paraId="2F1C5131">
            <w:pPr>
              <w:pStyle w:val="5"/>
              <w:spacing w:before="46" w:line="220" w:lineRule="auto"/>
              <w:ind w:left="8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中建五局华南建设有限公司</w:t>
            </w:r>
          </w:p>
          <w:p w14:paraId="25D8C87D">
            <w:pPr>
              <w:pStyle w:val="5"/>
              <w:spacing w:before="38" w:line="242" w:lineRule="auto"/>
              <w:ind w:left="85" w:right="141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深圳市建筑工务署文体和水务工程管理中心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浙江江南工程管理股份有限公司</w:t>
            </w:r>
          </w:p>
        </w:tc>
      </w:tr>
      <w:tr w14:paraId="0F92F0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9" w:hRule="atLeast"/>
        </w:trPr>
        <w:tc>
          <w:tcPr>
            <w:tcW w:w="674" w:type="dxa"/>
            <w:vAlign w:val="top"/>
          </w:tcPr>
          <w:p w14:paraId="303F25C7">
            <w:pPr>
              <w:spacing w:line="249" w:lineRule="auto"/>
              <w:rPr>
                <w:rFonts w:ascii="Arial"/>
                <w:sz w:val="21"/>
              </w:rPr>
            </w:pPr>
          </w:p>
          <w:p w14:paraId="0B415A80">
            <w:pPr>
              <w:spacing w:line="250" w:lineRule="auto"/>
              <w:rPr>
                <w:rFonts w:ascii="Arial"/>
                <w:sz w:val="21"/>
              </w:rPr>
            </w:pPr>
          </w:p>
          <w:p w14:paraId="11106BF7">
            <w:pPr>
              <w:pStyle w:val="5"/>
              <w:spacing w:before="68" w:line="183" w:lineRule="auto"/>
              <w:ind w:left="224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22</w:t>
            </w:r>
          </w:p>
        </w:tc>
        <w:tc>
          <w:tcPr>
            <w:tcW w:w="1199" w:type="dxa"/>
            <w:vAlign w:val="top"/>
          </w:tcPr>
          <w:p w14:paraId="21247C3E">
            <w:pPr>
              <w:spacing w:line="445" w:lineRule="auto"/>
              <w:rPr>
                <w:rFonts w:ascii="Arial"/>
                <w:sz w:val="21"/>
              </w:rPr>
            </w:pPr>
          </w:p>
          <w:p w14:paraId="5D59A88C">
            <w:pPr>
              <w:pStyle w:val="5"/>
              <w:spacing w:before="69" w:line="219" w:lineRule="auto"/>
              <w:ind w:left="270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三等奖</w:t>
            </w:r>
          </w:p>
        </w:tc>
        <w:tc>
          <w:tcPr>
            <w:tcW w:w="3636" w:type="dxa"/>
            <w:vAlign w:val="top"/>
          </w:tcPr>
          <w:p w14:paraId="666E364D">
            <w:pPr>
              <w:spacing w:line="286" w:lineRule="auto"/>
              <w:rPr>
                <w:rFonts w:ascii="Arial"/>
                <w:sz w:val="21"/>
              </w:rPr>
            </w:pPr>
          </w:p>
          <w:p w14:paraId="41AAA781">
            <w:pPr>
              <w:pStyle w:val="5"/>
              <w:spacing w:before="68" w:line="276" w:lineRule="auto"/>
              <w:ind w:left="71" w:right="263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BIM</w:t>
            </w:r>
            <w:r>
              <w:rPr>
                <w:spacing w:val="2"/>
                <w:sz w:val="21"/>
                <w:szCs w:val="21"/>
              </w:rPr>
              <w:t>技术赋能招商银行总部大厦项目</w:t>
            </w:r>
            <w:r>
              <w:rPr>
                <w:spacing w:val="6"/>
                <w:sz w:val="21"/>
                <w:szCs w:val="21"/>
              </w:rPr>
              <w:t xml:space="preserve"> </w:t>
            </w:r>
            <w:r>
              <w:rPr>
                <w:spacing w:val="-2"/>
                <w:sz w:val="21"/>
                <w:szCs w:val="21"/>
              </w:rPr>
              <w:t>精益建造</w:t>
            </w:r>
          </w:p>
        </w:tc>
        <w:tc>
          <w:tcPr>
            <w:tcW w:w="4241" w:type="dxa"/>
            <w:vAlign w:val="top"/>
          </w:tcPr>
          <w:p w14:paraId="4A39C208">
            <w:pPr>
              <w:pStyle w:val="5"/>
              <w:spacing w:before="186" w:line="268" w:lineRule="auto"/>
              <w:ind w:left="85" w:right="2016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中建安装集团有限公司</w:t>
            </w:r>
            <w:r>
              <w:rPr>
                <w:spacing w:val="7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招商银行股份有限公司</w:t>
            </w:r>
          </w:p>
          <w:p w14:paraId="43561EF2">
            <w:pPr>
              <w:pStyle w:val="5"/>
              <w:spacing w:before="20" w:line="219" w:lineRule="auto"/>
              <w:ind w:left="8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华夏幸福基业股份有限公司</w:t>
            </w:r>
          </w:p>
        </w:tc>
      </w:tr>
      <w:tr w14:paraId="1228C5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9" w:hRule="atLeast"/>
        </w:trPr>
        <w:tc>
          <w:tcPr>
            <w:tcW w:w="674" w:type="dxa"/>
            <w:vAlign w:val="top"/>
          </w:tcPr>
          <w:p w14:paraId="68167661">
            <w:pPr>
              <w:rPr>
                <w:rFonts w:ascii="Arial"/>
                <w:sz w:val="21"/>
              </w:rPr>
            </w:pPr>
          </w:p>
          <w:p w14:paraId="2F4228E2">
            <w:pPr>
              <w:rPr>
                <w:rFonts w:ascii="Arial"/>
                <w:sz w:val="21"/>
              </w:rPr>
            </w:pPr>
          </w:p>
          <w:p w14:paraId="43C3B9AB">
            <w:pPr>
              <w:pStyle w:val="5"/>
              <w:spacing w:before="68" w:line="183" w:lineRule="auto"/>
              <w:ind w:left="224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23</w:t>
            </w:r>
          </w:p>
        </w:tc>
        <w:tc>
          <w:tcPr>
            <w:tcW w:w="1199" w:type="dxa"/>
            <w:vAlign w:val="top"/>
          </w:tcPr>
          <w:p w14:paraId="31540A04">
            <w:pPr>
              <w:spacing w:line="426" w:lineRule="auto"/>
              <w:rPr>
                <w:rFonts w:ascii="Arial"/>
                <w:sz w:val="21"/>
              </w:rPr>
            </w:pPr>
          </w:p>
          <w:p w14:paraId="542FBAB2">
            <w:pPr>
              <w:pStyle w:val="5"/>
              <w:spacing w:before="69" w:line="219" w:lineRule="auto"/>
              <w:ind w:left="270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三等奖</w:t>
            </w:r>
          </w:p>
        </w:tc>
        <w:tc>
          <w:tcPr>
            <w:tcW w:w="3636" w:type="dxa"/>
            <w:vAlign w:val="top"/>
          </w:tcPr>
          <w:p w14:paraId="5E47A43B">
            <w:pPr>
              <w:pStyle w:val="5"/>
              <w:spacing w:before="57" w:line="255" w:lineRule="auto"/>
              <w:ind w:left="81" w:right="141" w:firstLine="3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基于超高层多腔双钢板组合剪力墙核</w:t>
            </w:r>
            <w:r>
              <w:rPr>
                <w:spacing w:val="11"/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心简-外钢框架结构体系的BIM技术在</w:t>
            </w:r>
            <w:r>
              <w:rPr>
                <w:spacing w:val="10"/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珠海横琴总部大厦(二期)项目的施</w:t>
            </w:r>
          </w:p>
          <w:p w14:paraId="227B6FCB">
            <w:pPr>
              <w:pStyle w:val="5"/>
              <w:spacing w:before="29" w:line="195" w:lineRule="auto"/>
              <w:ind w:left="71"/>
              <w:rPr>
                <w:sz w:val="21"/>
                <w:szCs w:val="21"/>
              </w:rPr>
            </w:pPr>
            <w:r>
              <w:rPr>
                <w:spacing w:val="5"/>
                <w:sz w:val="21"/>
                <w:szCs w:val="21"/>
              </w:rPr>
              <w:t>工管理应用</w:t>
            </w:r>
          </w:p>
        </w:tc>
        <w:tc>
          <w:tcPr>
            <w:tcW w:w="4241" w:type="dxa"/>
            <w:vAlign w:val="top"/>
          </w:tcPr>
          <w:p w14:paraId="5B28D1EF">
            <w:pPr>
              <w:spacing w:line="425" w:lineRule="auto"/>
              <w:rPr>
                <w:rFonts w:ascii="Arial"/>
                <w:sz w:val="21"/>
              </w:rPr>
            </w:pPr>
          </w:p>
          <w:p w14:paraId="2349C3AA">
            <w:pPr>
              <w:pStyle w:val="5"/>
              <w:spacing w:before="68" w:line="219" w:lineRule="auto"/>
              <w:ind w:left="8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中冶(上海)钢结构科技有限公司</w:t>
            </w:r>
          </w:p>
        </w:tc>
      </w:tr>
      <w:tr w14:paraId="741755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674" w:type="dxa"/>
            <w:vAlign w:val="top"/>
          </w:tcPr>
          <w:p w14:paraId="42EDD77E">
            <w:pPr>
              <w:pStyle w:val="5"/>
              <w:spacing w:before="262" w:line="183" w:lineRule="auto"/>
              <w:ind w:left="224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24</w:t>
            </w:r>
          </w:p>
        </w:tc>
        <w:tc>
          <w:tcPr>
            <w:tcW w:w="1199" w:type="dxa"/>
            <w:vAlign w:val="top"/>
          </w:tcPr>
          <w:p w14:paraId="3480E15D">
            <w:pPr>
              <w:pStyle w:val="5"/>
              <w:spacing w:before="208" w:line="219" w:lineRule="auto"/>
              <w:ind w:left="270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三等奖</w:t>
            </w:r>
          </w:p>
        </w:tc>
        <w:tc>
          <w:tcPr>
            <w:tcW w:w="3636" w:type="dxa"/>
            <w:vAlign w:val="top"/>
          </w:tcPr>
          <w:p w14:paraId="5F1ACFD4">
            <w:pPr>
              <w:pStyle w:val="5"/>
              <w:spacing w:before="47"/>
              <w:ind w:left="71" w:right="144" w:firstLine="4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中建四局科创大厦项目-BIM创新技术</w:t>
            </w:r>
            <w:r>
              <w:rPr>
                <w:spacing w:val="8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助推智能建造施工阶段示范应用</w:t>
            </w:r>
          </w:p>
        </w:tc>
        <w:tc>
          <w:tcPr>
            <w:tcW w:w="4241" w:type="dxa"/>
            <w:vAlign w:val="top"/>
          </w:tcPr>
          <w:p w14:paraId="410BB4C3">
            <w:pPr>
              <w:pStyle w:val="5"/>
              <w:spacing w:before="208" w:line="219" w:lineRule="auto"/>
              <w:ind w:left="8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中国建筑第四工程局有限公司</w:t>
            </w:r>
          </w:p>
        </w:tc>
      </w:tr>
    </w:tbl>
    <w:p w14:paraId="1B3F5B30">
      <w:pPr>
        <w:rPr>
          <w:rFonts w:ascii="Arial"/>
          <w:sz w:val="21"/>
        </w:rPr>
      </w:pPr>
    </w:p>
    <w:p w14:paraId="4CBE499D">
      <w:pPr>
        <w:rPr>
          <w:rFonts w:ascii="Arial" w:hAnsi="Arial" w:eastAsia="Arial" w:cs="Arial"/>
          <w:sz w:val="21"/>
          <w:szCs w:val="21"/>
        </w:rPr>
        <w:sectPr>
          <w:footerReference r:id="rId9" w:type="default"/>
          <w:pgSz w:w="12060" w:h="16940"/>
          <w:pgMar w:top="1439" w:right="1064" w:bottom="1324" w:left="1235" w:header="0" w:footer="1007" w:gutter="0"/>
          <w:cols w:space="720" w:num="1"/>
        </w:sectPr>
      </w:pPr>
    </w:p>
    <w:p w14:paraId="68B9DEB9">
      <w:pPr>
        <w:spacing w:before="232"/>
      </w:pPr>
    </w:p>
    <w:tbl>
      <w:tblPr>
        <w:tblStyle w:val="6"/>
        <w:tblW w:w="975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4"/>
        <w:gridCol w:w="1189"/>
        <w:gridCol w:w="3636"/>
        <w:gridCol w:w="4241"/>
      </w:tblGrid>
      <w:tr w14:paraId="20D891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684" w:type="dxa"/>
            <w:shd w:val="clear" w:color="auto" w:fill="BBDAF7"/>
            <w:vAlign w:val="top"/>
          </w:tcPr>
          <w:p w14:paraId="51B4F4B7">
            <w:pPr>
              <w:pStyle w:val="5"/>
              <w:spacing w:before="155" w:line="221" w:lineRule="auto"/>
              <w:ind w:left="114"/>
            </w:pPr>
            <w:r>
              <w:rPr>
                <w:spacing w:val="6"/>
              </w:rPr>
              <w:t>序号</w:t>
            </w:r>
          </w:p>
        </w:tc>
        <w:tc>
          <w:tcPr>
            <w:tcW w:w="1189" w:type="dxa"/>
            <w:shd w:val="clear" w:color="auto" w:fill="B8D7F4"/>
            <w:vAlign w:val="top"/>
          </w:tcPr>
          <w:p w14:paraId="23471499">
            <w:pPr>
              <w:pStyle w:val="5"/>
              <w:spacing w:before="154" w:line="219" w:lineRule="auto"/>
              <w:ind w:left="141"/>
            </w:pPr>
            <w:r>
              <w:rPr>
                <w:spacing w:val="3"/>
              </w:rPr>
              <w:t>获奖等级</w:t>
            </w:r>
          </w:p>
        </w:tc>
        <w:tc>
          <w:tcPr>
            <w:tcW w:w="3636" w:type="dxa"/>
            <w:shd w:val="clear" w:color="auto" w:fill="BBDAF9"/>
            <w:vAlign w:val="top"/>
          </w:tcPr>
          <w:p w14:paraId="7B190B4F">
            <w:pPr>
              <w:pStyle w:val="5"/>
              <w:spacing w:before="154" w:line="220" w:lineRule="auto"/>
              <w:ind w:left="1372"/>
            </w:pPr>
            <w:r>
              <w:rPr>
                <w:spacing w:val="2"/>
              </w:rPr>
              <w:t>项目名称</w:t>
            </w:r>
          </w:p>
        </w:tc>
        <w:tc>
          <w:tcPr>
            <w:tcW w:w="4241" w:type="dxa"/>
            <w:shd w:val="clear" w:color="auto" w:fill="BBDBF9"/>
            <w:vAlign w:val="top"/>
          </w:tcPr>
          <w:p w14:paraId="71337B02">
            <w:pPr>
              <w:pStyle w:val="5"/>
              <w:spacing w:before="154" w:line="220" w:lineRule="auto"/>
              <w:ind w:left="1905"/>
            </w:pPr>
            <w:r>
              <w:rPr>
                <w:spacing w:val="-3"/>
              </w:rPr>
              <w:t>单位</w:t>
            </w:r>
          </w:p>
        </w:tc>
      </w:tr>
      <w:tr w14:paraId="2B602C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" w:hRule="atLeast"/>
        </w:trPr>
        <w:tc>
          <w:tcPr>
            <w:tcW w:w="684" w:type="dxa"/>
            <w:vAlign w:val="top"/>
          </w:tcPr>
          <w:p w14:paraId="696C32E7">
            <w:pPr>
              <w:spacing w:line="322" w:lineRule="auto"/>
              <w:rPr>
                <w:rFonts w:ascii="Arial"/>
                <w:sz w:val="21"/>
              </w:rPr>
            </w:pPr>
          </w:p>
          <w:p w14:paraId="3E5A4130">
            <w:pPr>
              <w:pStyle w:val="5"/>
              <w:spacing w:before="71" w:line="183" w:lineRule="auto"/>
              <w:ind w:left="224"/>
            </w:pPr>
            <w:r>
              <w:rPr>
                <w:spacing w:val="-3"/>
              </w:rPr>
              <w:t>25</w:t>
            </w:r>
          </w:p>
        </w:tc>
        <w:tc>
          <w:tcPr>
            <w:tcW w:w="1189" w:type="dxa"/>
            <w:vAlign w:val="top"/>
          </w:tcPr>
          <w:p w14:paraId="3E689F91">
            <w:pPr>
              <w:spacing w:line="266" w:lineRule="auto"/>
              <w:rPr>
                <w:rFonts w:ascii="Arial"/>
                <w:sz w:val="21"/>
              </w:rPr>
            </w:pPr>
          </w:p>
          <w:p w14:paraId="7F305964">
            <w:pPr>
              <w:pStyle w:val="5"/>
              <w:spacing w:before="71" w:line="219" w:lineRule="auto"/>
              <w:ind w:left="250"/>
            </w:pPr>
            <w:r>
              <w:rPr>
                <w:spacing w:val="-2"/>
              </w:rPr>
              <w:t>三等奖</w:t>
            </w:r>
          </w:p>
        </w:tc>
        <w:tc>
          <w:tcPr>
            <w:tcW w:w="3636" w:type="dxa"/>
            <w:vAlign w:val="top"/>
          </w:tcPr>
          <w:p w14:paraId="13E7265F">
            <w:pPr>
              <w:pStyle w:val="5"/>
              <w:spacing w:before="38" w:line="238" w:lineRule="auto"/>
              <w:ind w:left="91" w:firstLine="9"/>
              <w:jc w:val="both"/>
            </w:pPr>
            <w:r>
              <w:t>BIM+建筑机器人在施工中系统化应用</w:t>
            </w:r>
            <w:r>
              <w:rPr>
                <w:spacing w:val="3"/>
              </w:rPr>
              <w:t xml:space="preserve"> </w:t>
            </w:r>
            <w:r>
              <w:t xml:space="preserve">于深圳市坪山沙湖保障性租赁住房项 </w:t>
            </w:r>
            <w:r>
              <w:rPr>
                <w:spacing w:val="8"/>
              </w:rPr>
              <w:t>目(</w:t>
            </w:r>
            <w:r>
              <w:t>II</w:t>
            </w:r>
            <w:r>
              <w:rPr>
                <w:spacing w:val="8"/>
              </w:rPr>
              <w:t>标段)</w:t>
            </w:r>
          </w:p>
        </w:tc>
        <w:tc>
          <w:tcPr>
            <w:tcW w:w="4241" w:type="dxa"/>
            <w:vAlign w:val="top"/>
          </w:tcPr>
          <w:p w14:paraId="39200F9D">
            <w:pPr>
              <w:pStyle w:val="5"/>
              <w:spacing w:before="188" w:line="247" w:lineRule="auto"/>
              <w:ind w:left="95" w:right="1024"/>
            </w:pPr>
            <w:r>
              <w:rPr>
                <w:spacing w:val="2"/>
              </w:rPr>
              <w:t>中建一局集团华南建设有限公司</w:t>
            </w:r>
            <w:r>
              <w:rPr>
                <w:spacing w:val="1"/>
              </w:rPr>
              <w:t xml:space="preserve"> </w:t>
            </w:r>
            <w:r>
              <w:rPr>
                <w:spacing w:val="2"/>
              </w:rPr>
              <w:t>中国建筑一局(集团)有限公司</w:t>
            </w:r>
          </w:p>
        </w:tc>
      </w:tr>
      <w:tr w14:paraId="20ED57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9" w:hRule="atLeast"/>
        </w:trPr>
        <w:tc>
          <w:tcPr>
            <w:tcW w:w="684" w:type="dxa"/>
            <w:vAlign w:val="top"/>
          </w:tcPr>
          <w:p w14:paraId="6F6FCF9E">
            <w:pPr>
              <w:spacing w:line="392" w:lineRule="auto"/>
              <w:rPr>
                <w:rFonts w:ascii="Arial"/>
                <w:sz w:val="21"/>
              </w:rPr>
            </w:pPr>
          </w:p>
          <w:p w14:paraId="5D594DFE">
            <w:pPr>
              <w:pStyle w:val="5"/>
              <w:spacing w:before="72" w:line="183" w:lineRule="auto"/>
              <w:ind w:left="224"/>
            </w:pPr>
            <w:r>
              <w:rPr>
                <w:spacing w:val="-3"/>
              </w:rPr>
              <w:t>26</w:t>
            </w:r>
          </w:p>
        </w:tc>
        <w:tc>
          <w:tcPr>
            <w:tcW w:w="1189" w:type="dxa"/>
            <w:vAlign w:val="top"/>
          </w:tcPr>
          <w:p w14:paraId="75BD9909">
            <w:pPr>
              <w:spacing w:line="336" w:lineRule="auto"/>
              <w:rPr>
                <w:rFonts w:ascii="Arial"/>
                <w:sz w:val="21"/>
              </w:rPr>
            </w:pPr>
          </w:p>
          <w:p w14:paraId="44B4A10B">
            <w:pPr>
              <w:pStyle w:val="5"/>
              <w:spacing w:before="72" w:line="219" w:lineRule="auto"/>
              <w:ind w:left="250"/>
            </w:pPr>
            <w:r>
              <w:rPr>
                <w:spacing w:val="-2"/>
              </w:rPr>
              <w:t>三等奖</w:t>
            </w:r>
          </w:p>
        </w:tc>
        <w:tc>
          <w:tcPr>
            <w:tcW w:w="3636" w:type="dxa"/>
            <w:vAlign w:val="top"/>
          </w:tcPr>
          <w:p w14:paraId="7BA34D52">
            <w:pPr>
              <w:pStyle w:val="5"/>
              <w:spacing w:before="248" w:line="249" w:lineRule="auto"/>
              <w:ind w:left="91" w:firstLine="19"/>
            </w:pPr>
            <w:r>
              <w:rPr>
                <w:spacing w:val="-1"/>
              </w:rPr>
              <w:t>芳村至白云机场城际项目六工区土建</w:t>
            </w:r>
            <w:r>
              <w:rPr>
                <w:spacing w:val="9"/>
              </w:rPr>
              <w:t xml:space="preserve"> </w:t>
            </w:r>
            <w:r>
              <w:rPr>
                <w:spacing w:val="1"/>
              </w:rPr>
              <w:t>工程</w:t>
            </w:r>
            <w:r>
              <w:t>BIM</w:t>
            </w:r>
            <w:r>
              <w:rPr>
                <w:spacing w:val="1"/>
              </w:rPr>
              <w:t>+智慧建造综合应用</w:t>
            </w:r>
          </w:p>
        </w:tc>
        <w:tc>
          <w:tcPr>
            <w:tcW w:w="4241" w:type="dxa"/>
            <w:vAlign w:val="top"/>
          </w:tcPr>
          <w:p w14:paraId="61B74CA4">
            <w:pPr>
              <w:spacing w:line="336" w:lineRule="auto"/>
              <w:rPr>
                <w:rFonts w:ascii="Arial"/>
                <w:sz w:val="21"/>
              </w:rPr>
            </w:pPr>
          </w:p>
          <w:p w14:paraId="5BF350FC">
            <w:pPr>
              <w:pStyle w:val="5"/>
              <w:spacing w:before="72" w:line="219" w:lineRule="auto"/>
              <w:ind w:left="95"/>
            </w:pPr>
            <w:r>
              <w:rPr>
                <w:spacing w:val="3"/>
              </w:rPr>
              <w:t>中建三局集团有限公司</w:t>
            </w:r>
          </w:p>
        </w:tc>
      </w:tr>
      <w:tr w14:paraId="5B08B1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" w:hRule="atLeast"/>
        </w:trPr>
        <w:tc>
          <w:tcPr>
            <w:tcW w:w="684" w:type="dxa"/>
            <w:vAlign w:val="top"/>
          </w:tcPr>
          <w:p w14:paraId="66B5DD6F">
            <w:pPr>
              <w:spacing w:line="324" w:lineRule="auto"/>
              <w:rPr>
                <w:rFonts w:ascii="Arial"/>
                <w:sz w:val="21"/>
              </w:rPr>
            </w:pPr>
          </w:p>
          <w:p w14:paraId="6E7C4CEF">
            <w:pPr>
              <w:pStyle w:val="5"/>
              <w:spacing w:before="71" w:line="183" w:lineRule="auto"/>
              <w:ind w:left="224"/>
            </w:pPr>
            <w:r>
              <w:rPr>
                <w:spacing w:val="-3"/>
              </w:rPr>
              <w:t>27</w:t>
            </w:r>
          </w:p>
        </w:tc>
        <w:tc>
          <w:tcPr>
            <w:tcW w:w="1189" w:type="dxa"/>
            <w:vAlign w:val="top"/>
          </w:tcPr>
          <w:p w14:paraId="3C5BA0E3">
            <w:pPr>
              <w:spacing w:line="268" w:lineRule="auto"/>
              <w:rPr>
                <w:rFonts w:ascii="Arial"/>
                <w:sz w:val="21"/>
              </w:rPr>
            </w:pPr>
          </w:p>
          <w:p w14:paraId="7EF4EEB4">
            <w:pPr>
              <w:pStyle w:val="5"/>
              <w:spacing w:before="71" w:line="219" w:lineRule="auto"/>
              <w:ind w:left="250"/>
            </w:pPr>
            <w:r>
              <w:rPr>
                <w:spacing w:val="-2"/>
              </w:rPr>
              <w:t>三等奖</w:t>
            </w:r>
          </w:p>
        </w:tc>
        <w:tc>
          <w:tcPr>
            <w:tcW w:w="3636" w:type="dxa"/>
            <w:vAlign w:val="top"/>
          </w:tcPr>
          <w:p w14:paraId="3964171F">
            <w:pPr>
              <w:pStyle w:val="5"/>
              <w:spacing w:before="179"/>
              <w:ind w:left="91" w:right="12" w:firstLine="10"/>
            </w:pPr>
            <w:r>
              <w:rPr>
                <w:spacing w:val="-1"/>
              </w:rPr>
              <w:t>深圳中金大厦超高层钢结构体系数字</w:t>
            </w:r>
            <w:r>
              <w:rPr>
                <w:spacing w:val="6"/>
              </w:rPr>
              <w:t xml:space="preserve"> </w:t>
            </w:r>
            <w:r>
              <w:rPr>
                <w:spacing w:val="2"/>
              </w:rPr>
              <w:t>化协同建造综合应用</w:t>
            </w:r>
          </w:p>
        </w:tc>
        <w:tc>
          <w:tcPr>
            <w:tcW w:w="4241" w:type="dxa"/>
            <w:vAlign w:val="top"/>
          </w:tcPr>
          <w:p w14:paraId="6A9978B0">
            <w:pPr>
              <w:pStyle w:val="5"/>
              <w:spacing w:before="29" w:line="238" w:lineRule="auto"/>
              <w:ind w:left="95" w:right="1245"/>
            </w:pPr>
            <w:r>
              <w:rPr>
                <w:spacing w:val="2"/>
              </w:rPr>
              <w:t>中国建筑第四工程局有限公司</w:t>
            </w:r>
            <w:r>
              <w:rPr>
                <w:spacing w:val="3"/>
              </w:rPr>
              <w:t xml:space="preserve"> </w:t>
            </w:r>
            <w:r>
              <w:rPr>
                <w:spacing w:val="2"/>
              </w:rPr>
              <w:t>安徽富煌钢构股份有限公司</w:t>
            </w:r>
          </w:p>
          <w:p w14:paraId="130F1D8C">
            <w:pPr>
              <w:pStyle w:val="5"/>
              <w:spacing w:before="33" w:line="217" w:lineRule="auto"/>
              <w:ind w:left="95"/>
            </w:pPr>
            <w:r>
              <w:rPr>
                <w:spacing w:val="2"/>
              </w:rPr>
              <w:t>深圳市极智数字科技有限公司</w:t>
            </w:r>
          </w:p>
        </w:tc>
      </w:tr>
      <w:tr w14:paraId="063C32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9" w:hRule="atLeast"/>
        </w:trPr>
        <w:tc>
          <w:tcPr>
            <w:tcW w:w="684" w:type="dxa"/>
            <w:vAlign w:val="top"/>
          </w:tcPr>
          <w:p w14:paraId="42ED9D05">
            <w:pPr>
              <w:spacing w:line="365" w:lineRule="auto"/>
              <w:rPr>
                <w:rFonts w:ascii="Arial"/>
                <w:sz w:val="21"/>
              </w:rPr>
            </w:pPr>
          </w:p>
          <w:p w14:paraId="54AFA0F5">
            <w:pPr>
              <w:pStyle w:val="5"/>
              <w:spacing w:before="71" w:line="183" w:lineRule="auto"/>
              <w:ind w:left="224"/>
            </w:pPr>
            <w:r>
              <w:rPr>
                <w:spacing w:val="-3"/>
              </w:rPr>
              <w:t>28</w:t>
            </w:r>
          </w:p>
        </w:tc>
        <w:tc>
          <w:tcPr>
            <w:tcW w:w="1189" w:type="dxa"/>
            <w:vAlign w:val="top"/>
          </w:tcPr>
          <w:p w14:paraId="0DE36938">
            <w:pPr>
              <w:spacing w:line="308" w:lineRule="auto"/>
              <w:rPr>
                <w:rFonts w:ascii="Arial"/>
                <w:sz w:val="21"/>
              </w:rPr>
            </w:pPr>
          </w:p>
          <w:p w14:paraId="618AA2F6">
            <w:pPr>
              <w:pStyle w:val="5"/>
              <w:spacing w:before="72" w:line="219" w:lineRule="auto"/>
              <w:ind w:left="250"/>
            </w:pPr>
            <w:r>
              <w:rPr>
                <w:spacing w:val="-2"/>
              </w:rPr>
              <w:t>三等奖</w:t>
            </w:r>
          </w:p>
        </w:tc>
        <w:tc>
          <w:tcPr>
            <w:tcW w:w="3636" w:type="dxa"/>
            <w:vAlign w:val="top"/>
          </w:tcPr>
          <w:p w14:paraId="24E8D530">
            <w:pPr>
              <w:pStyle w:val="5"/>
              <w:spacing w:before="80" w:line="239" w:lineRule="auto"/>
              <w:ind w:left="91" w:firstLine="39"/>
              <w:jc w:val="both"/>
            </w:pPr>
            <w:r>
              <w:rPr>
                <w:spacing w:val="-1"/>
              </w:rPr>
              <w:t>全生命周期BIM技术赋能新时代站城</w:t>
            </w:r>
            <w:r>
              <w:t xml:space="preserve">  融合大型铁路客站综合体智慧建造一</w:t>
            </w:r>
            <w:r>
              <w:rPr>
                <w:spacing w:val="13"/>
              </w:rPr>
              <w:t xml:space="preserve"> </w:t>
            </w:r>
            <w:r>
              <w:rPr>
                <w:spacing w:val="5"/>
              </w:rPr>
              <w:t>新建汕头站项目</w:t>
            </w:r>
          </w:p>
        </w:tc>
        <w:tc>
          <w:tcPr>
            <w:tcW w:w="4241" w:type="dxa"/>
            <w:vAlign w:val="top"/>
          </w:tcPr>
          <w:p w14:paraId="7DAFD4A7">
            <w:pPr>
              <w:spacing w:line="308" w:lineRule="auto"/>
              <w:rPr>
                <w:rFonts w:ascii="Arial"/>
                <w:sz w:val="21"/>
              </w:rPr>
            </w:pPr>
          </w:p>
          <w:p w14:paraId="2F812F79">
            <w:pPr>
              <w:pStyle w:val="5"/>
              <w:spacing w:before="72" w:line="219" w:lineRule="auto"/>
              <w:ind w:left="95"/>
            </w:pPr>
            <w:r>
              <w:rPr>
                <w:spacing w:val="3"/>
              </w:rPr>
              <w:t>中铁建设集团有限公司</w:t>
            </w:r>
          </w:p>
        </w:tc>
      </w:tr>
      <w:tr w14:paraId="19D48D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9" w:hRule="atLeast"/>
        </w:trPr>
        <w:tc>
          <w:tcPr>
            <w:tcW w:w="684" w:type="dxa"/>
            <w:vAlign w:val="top"/>
          </w:tcPr>
          <w:p w14:paraId="2CF9BCB0">
            <w:pPr>
              <w:spacing w:line="475" w:lineRule="auto"/>
              <w:rPr>
                <w:rFonts w:ascii="Arial"/>
                <w:sz w:val="21"/>
              </w:rPr>
            </w:pPr>
          </w:p>
          <w:p w14:paraId="7275C4B2">
            <w:pPr>
              <w:pStyle w:val="5"/>
              <w:spacing w:before="71" w:line="183" w:lineRule="auto"/>
              <w:ind w:left="224"/>
            </w:pPr>
            <w:r>
              <w:rPr>
                <w:spacing w:val="-3"/>
              </w:rPr>
              <w:t>29</w:t>
            </w:r>
          </w:p>
        </w:tc>
        <w:tc>
          <w:tcPr>
            <w:tcW w:w="1189" w:type="dxa"/>
            <w:vAlign w:val="top"/>
          </w:tcPr>
          <w:p w14:paraId="52FF6407">
            <w:pPr>
              <w:spacing w:line="419" w:lineRule="auto"/>
              <w:rPr>
                <w:rFonts w:ascii="Arial"/>
                <w:sz w:val="21"/>
              </w:rPr>
            </w:pPr>
          </w:p>
          <w:p w14:paraId="791485A0">
            <w:pPr>
              <w:pStyle w:val="5"/>
              <w:spacing w:before="71" w:line="219" w:lineRule="auto"/>
              <w:ind w:left="250"/>
            </w:pPr>
            <w:r>
              <w:rPr>
                <w:spacing w:val="-2"/>
              </w:rPr>
              <w:t>三等奖</w:t>
            </w:r>
          </w:p>
        </w:tc>
        <w:tc>
          <w:tcPr>
            <w:tcW w:w="3636" w:type="dxa"/>
            <w:vAlign w:val="top"/>
          </w:tcPr>
          <w:p w14:paraId="44CE6C4C">
            <w:pPr>
              <w:spacing w:line="269" w:lineRule="auto"/>
              <w:rPr>
                <w:rFonts w:ascii="Arial"/>
                <w:sz w:val="21"/>
              </w:rPr>
            </w:pPr>
          </w:p>
          <w:p w14:paraId="6A54A1C9">
            <w:pPr>
              <w:pStyle w:val="5"/>
              <w:spacing w:before="71" w:line="238" w:lineRule="auto"/>
              <w:ind w:left="91" w:right="127"/>
            </w:pPr>
            <w:r>
              <w:rPr>
                <w:spacing w:val="-1"/>
              </w:rPr>
              <w:t>BIM技术在广州地铁十一号线施工阶</w:t>
            </w:r>
            <w:r>
              <w:rPr>
                <w:spacing w:val="12"/>
              </w:rPr>
              <w:t xml:space="preserve"> </w:t>
            </w:r>
            <w:r>
              <w:rPr>
                <w:spacing w:val="1"/>
              </w:rPr>
              <w:t>段的应用及研究</w:t>
            </w:r>
          </w:p>
        </w:tc>
        <w:tc>
          <w:tcPr>
            <w:tcW w:w="4241" w:type="dxa"/>
            <w:vAlign w:val="top"/>
          </w:tcPr>
          <w:p w14:paraId="628DA3A4">
            <w:pPr>
              <w:pStyle w:val="5"/>
              <w:spacing w:before="51" w:line="219" w:lineRule="auto"/>
              <w:ind w:left="95"/>
            </w:pPr>
            <w:r>
              <w:rPr>
                <w:spacing w:val="2"/>
              </w:rPr>
              <w:t>广州地铁建设管理有限公司</w:t>
            </w:r>
          </w:p>
          <w:p w14:paraId="3CDA5727">
            <w:pPr>
              <w:pStyle w:val="5"/>
              <w:spacing w:before="31" w:line="237" w:lineRule="auto"/>
              <w:ind w:left="95" w:right="1024"/>
            </w:pPr>
            <w:r>
              <w:rPr>
                <w:spacing w:val="2"/>
              </w:rPr>
              <w:t>中铁二院工程集团有限责任公司</w:t>
            </w:r>
            <w:r>
              <w:rPr>
                <w:spacing w:val="1"/>
              </w:rPr>
              <w:t xml:space="preserve"> </w:t>
            </w:r>
            <w:r>
              <w:rPr>
                <w:spacing w:val="2"/>
              </w:rPr>
              <w:t>中铁(广州)投资发展有限公司</w:t>
            </w:r>
          </w:p>
          <w:p w14:paraId="0307A884">
            <w:pPr>
              <w:pStyle w:val="5"/>
              <w:spacing w:before="44" w:line="198" w:lineRule="auto"/>
              <w:ind w:left="95"/>
            </w:pPr>
            <w:r>
              <w:rPr>
                <w:spacing w:val="2"/>
              </w:rPr>
              <w:t>中铁四局集团电气化工程有限公司</w:t>
            </w:r>
          </w:p>
        </w:tc>
      </w:tr>
      <w:tr w14:paraId="634C17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09" w:hRule="atLeast"/>
        </w:trPr>
        <w:tc>
          <w:tcPr>
            <w:tcW w:w="684" w:type="dxa"/>
            <w:vAlign w:val="top"/>
          </w:tcPr>
          <w:p w14:paraId="00E94789">
            <w:pPr>
              <w:spacing w:line="317" w:lineRule="auto"/>
              <w:rPr>
                <w:rFonts w:ascii="Arial"/>
                <w:sz w:val="21"/>
              </w:rPr>
            </w:pPr>
          </w:p>
          <w:p w14:paraId="6DFE50EA">
            <w:pPr>
              <w:spacing w:line="318" w:lineRule="auto"/>
              <w:rPr>
                <w:rFonts w:ascii="Arial"/>
                <w:sz w:val="21"/>
              </w:rPr>
            </w:pPr>
          </w:p>
          <w:p w14:paraId="2FDF3C8F">
            <w:pPr>
              <w:pStyle w:val="5"/>
              <w:spacing w:before="71" w:line="183" w:lineRule="auto"/>
              <w:ind w:left="224"/>
            </w:pPr>
            <w:r>
              <w:rPr>
                <w:spacing w:val="-4"/>
              </w:rPr>
              <w:t>30</w:t>
            </w:r>
          </w:p>
        </w:tc>
        <w:tc>
          <w:tcPr>
            <w:tcW w:w="1189" w:type="dxa"/>
            <w:vAlign w:val="top"/>
          </w:tcPr>
          <w:p w14:paraId="3043C236">
            <w:pPr>
              <w:spacing w:line="289" w:lineRule="auto"/>
              <w:rPr>
                <w:rFonts w:ascii="Arial"/>
                <w:sz w:val="21"/>
              </w:rPr>
            </w:pPr>
          </w:p>
          <w:p w14:paraId="1D5246D8">
            <w:pPr>
              <w:spacing w:line="290" w:lineRule="auto"/>
              <w:rPr>
                <w:rFonts w:ascii="Arial"/>
                <w:sz w:val="21"/>
              </w:rPr>
            </w:pPr>
          </w:p>
          <w:p w14:paraId="35A528D1">
            <w:pPr>
              <w:pStyle w:val="5"/>
              <w:spacing w:before="71" w:line="219" w:lineRule="auto"/>
              <w:ind w:left="250"/>
            </w:pPr>
            <w:r>
              <w:rPr>
                <w:spacing w:val="-2"/>
              </w:rPr>
              <w:t>三等奖</w:t>
            </w:r>
          </w:p>
        </w:tc>
        <w:tc>
          <w:tcPr>
            <w:tcW w:w="3636" w:type="dxa"/>
            <w:vAlign w:val="top"/>
          </w:tcPr>
          <w:p w14:paraId="406C0777">
            <w:pPr>
              <w:spacing w:line="418" w:lineRule="auto"/>
              <w:rPr>
                <w:rFonts w:ascii="Arial"/>
                <w:sz w:val="21"/>
              </w:rPr>
            </w:pPr>
          </w:p>
          <w:p w14:paraId="71C0277B">
            <w:pPr>
              <w:pStyle w:val="5"/>
              <w:spacing w:before="71" w:line="232" w:lineRule="auto"/>
              <w:ind w:left="91" w:right="191"/>
            </w:pPr>
            <w:r>
              <w:rPr>
                <w:spacing w:val="2"/>
              </w:rPr>
              <w:t>桃花源科技创新园二期(扩建)项目</w:t>
            </w:r>
            <w:r>
              <w:rPr>
                <w:spacing w:val="9"/>
              </w:rPr>
              <w:t xml:space="preserve"> </w:t>
            </w:r>
            <w:r>
              <w:t>(不含桩基)BIM施工管理与创新</w:t>
            </w:r>
          </w:p>
        </w:tc>
        <w:tc>
          <w:tcPr>
            <w:tcW w:w="4241" w:type="dxa"/>
            <w:vAlign w:val="top"/>
          </w:tcPr>
          <w:p w14:paraId="574E4ABC">
            <w:pPr>
              <w:pStyle w:val="5"/>
              <w:spacing w:before="54" w:line="219" w:lineRule="auto"/>
              <w:ind w:left="95"/>
            </w:pPr>
            <w:r>
              <w:rPr>
                <w:spacing w:val="1"/>
              </w:rPr>
              <w:t>深圳市宝安区建筑工务署</w:t>
            </w:r>
          </w:p>
          <w:p w14:paraId="549BB24F">
            <w:pPr>
              <w:pStyle w:val="5"/>
              <w:spacing w:before="37" w:line="219" w:lineRule="auto"/>
              <w:ind w:left="95"/>
            </w:pPr>
            <w:r>
              <w:rPr>
                <w:spacing w:val="1"/>
              </w:rPr>
              <w:t>同济大学建筑设计研究院(集团)有限公司</w:t>
            </w:r>
          </w:p>
          <w:p w14:paraId="5FD56D8B">
            <w:pPr>
              <w:pStyle w:val="5"/>
              <w:spacing w:before="41" w:line="236" w:lineRule="auto"/>
              <w:ind w:left="95" w:right="1024"/>
              <w:jc w:val="both"/>
            </w:pPr>
            <w:r>
              <w:rPr>
                <w:spacing w:val="2"/>
              </w:rPr>
              <w:t>中建一局集团第二建筑有限公司</w:t>
            </w:r>
            <w:r>
              <w:rPr>
                <w:spacing w:val="1"/>
              </w:rPr>
              <w:t xml:space="preserve"> </w:t>
            </w:r>
            <w:r>
              <w:rPr>
                <w:spacing w:val="2"/>
              </w:rPr>
              <w:t>中建一局集团深圳建设有限公司</w:t>
            </w:r>
            <w:r>
              <w:rPr>
                <w:spacing w:val="1"/>
              </w:rPr>
              <w:t xml:space="preserve"> </w:t>
            </w:r>
            <w:r>
              <w:rPr>
                <w:spacing w:val="2"/>
              </w:rPr>
              <w:t>广筑数字技术(深圳)有限公司</w:t>
            </w:r>
          </w:p>
        </w:tc>
      </w:tr>
      <w:tr w14:paraId="65049F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" w:hRule="atLeast"/>
        </w:trPr>
        <w:tc>
          <w:tcPr>
            <w:tcW w:w="684" w:type="dxa"/>
            <w:vAlign w:val="top"/>
          </w:tcPr>
          <w:p w14:paraId="3EA094F7">
            <w:pPr>
              <w:spacing w:line="327" w:lineRule="auto"/>
              <w:rPr>
                <w:rFonts w:ascii="Arial"/>
                <w:sz w:val="21"/>
              </w:rPr>
            </w:pPr>
          </w:p>
          <w:p w14:paraId="7C264234">
            <w:pPr>
              <w:pStyle w:val="5"/>
              <w:spacing w:before="71" w:line="184" w:lineRule="auto"/>
              <w:ind w:left="224"/>
            </w:pPr>
            <w:r>
              <w:rPr>
                <w:spacing w:val="-4"/>
              </w:rPr>
              <w:t>31</w:t>
            </w:r>
          </w:p>
        </w:tc>
        <w:tc>
          <w:tcPr>
            <w:tcW w:w="1189" w:type="dxa"/>
            <w:vAlign w:val="top"/>
          </w:tcPr>
          <w:p w14:paraId="5DC20A36">
            <w:pPr>
              <w:spacing w:line="271" w:lineRule="auto"/>
              <w:rPr>
                <w:rFonts w:ascii="Arial"/>
                <w:sz w:val="21"/>
              </w:rPr>
            </w:pPr>
          </w:p>
          <w:p w14:paraId="407F9252">
            <w:pPr>
              <w:pStyle w:val="5"/>
              <w:spacing w:before="72" w:line="219" w:lineRule="auto"/>
              <w:ind w:left="250"/>
            </w:pPr>
            <w:r>
              <w:rPr>
                <w:spacing w:val="-2"/>
              </w:rPr>
              <w:t>三等奖</w:t>
            </w:r>
          </w:p>
        </w:tc>
        <w:tc>
          <w:tcPr>
            <w:tcW w:w="3636" w:type="dxa"/>
            <w:vAlign w:val="top"/>
          </w:tcPr>
          <w:p w14:paraId="5F9D3984">
            <w:pPr>
              <w:pStyle w:val="5"/>
              <w:spacing w:before="45" w:line="236" w:lineRule="auto"/>
              <w:ind w:left="91" w:firstLine="19"/>
            </w:pPr>
            <w:r>
              <w:rPr>
                <w:spacing w:val="-1"/>
              </w:rPr>
              <w:t>BIM技术在国家儿童区域医疗中心(中</w:t>
            </w:r>
            <w:r>
              <w:rPr>
                <w:spacing w:val="11"/>
              </w:rPr>
              <w:t xml:space="preserve"> </w:t>
            </w:r>
            <w:r>
              <w:rPr>
                <w:spacing w:val="-2"/>
              </w:rPr>
              <w:t>南)增城院区项目施工阶段的综合应</w:t>
            </w:r>
            <w:r>
              <w:rPr>
                <w:spacing w:val="5"/>
              </w:rPr>
              <w:t xml:space="preserve">  </w:t>
            </w:r>
            <w:r>
              <w:t>用</w:t>
            </w:r>
          </w:p>
        </w:tc>
        <w:tc>
          <w:tcPr>
            <w:tcW w:w="4241" w:type="dxa"/>
            <w:vAlign w:val="top"/>
          </w:tcPr>
          <w:p w14:paraId="1482EE5D">
            <w:pPr>
              <w:spacing w:line="270" w:lineRule="auto"/>
              <w:rPr>
                <w:rFonts w:ascii="Arial"/>
                <w:sz w:val="21"/>
              </w:rPr>
            </w:pPr>
          </w:p>
          <w:p w14:paraId="26522FCB">
            <w:pPr>
              <w:pStyle w:val="5"/>
              <w:spacing w:before="71" w:line="219" w:lineRule="auto"/>
              <w:ind w:left="95"/>
            </w:pPr>
            <w:r>
              <w:rPr>
                <w:spacing w:val="2"/>
              </w:rPr>
              <w:t>广州市第三建筑工程有限公司</w:t>
            </w:r>
          </w:p>
        </w:tc>
      </w:tr>
      <w:tr w14:paraId="481FD5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684" w:type="dxa"/>
            <w:vAlign w:val="top"/>
          </w:tcPr>
          <w:p w14:paraId="487CE9A8">
            <w:pPr>
              <w:pStyle w:val="5"/>
              <w:spacing w:before="252" w:line="183" w:lineRule="auto"/>
              <w:ind w:left="224"/>
            </w:pPr>
            <w:r>
              <w:rPr>
                <w:spacing w:val="-4"/>
              </w:rPr>
              <w:t>32</w:t>
            </w:r>
          </w:p>
        </w:tc>
        <w:tc>
          <w:tcPr>
            <w:tcW w:w="1189" w:type="dxa"/>
            <w:vAlign w:val="top"/>
          </w:tcPr>
          <w:p w14:paraId="6D13A64A">
            <w:pPr>
              <w:pStyle w:val="5"/>
              <w:spacing w:before="196" w:line="219" w:lineRule="auto"/>
              <w:ind w:left="250"/>
            </w:pPr>
            <w:r>
              <w:rPr>
                <w:spacing w:val="-2"/>
              </w:rPr>
              <w:t>三等奖</w:t>
            </w:r>
          </w:p>
        </w:tc>
        <w:tc>
          <w:tcPr>
            <w:tcW w:w="3636" w:type="dxa"/>
            <w:vAlign w:val="top"/>
          </w:tcPr>
          <w:p w14:paraId="6D862C5A">
            <w:pPr>
              <w:pStyle w:val="5"/>
              <w:spacing w:before="46" w:line="228" w:lineRule="auto"/>
              <w:ind w:left="91" w:right="127"/>
            </w:pPr>
            <w:r>
              <w:rPr>
                <w:spacing w:val="-1"/>
              </w:rPr>
              <w:t>BIM技术在宝安工人文化宫项目全专</w:t>
            </w:r>
            <w:r>
              <w:rPr>
                <w:spacing w:val="12"/>
              </w:rPr>
              <w:t xml:space="preserve"> </w:t>
            </w:r>
            <w:r>
              <w:rPr>
                <w:spacing w:val="2"/>
              </w:rPr>
              <w:t>业施工过程中的应用</w:t>
            </w:r>
          </w:p>
        </w:tc>
        <w:tc>
          <w:tcPr>
            <w:tcW w:w="4241" w:type="dxa"/>
            <w:vAlign w:val="top"/>
          </w:tcPr>
          <w:p w14:paraId="6DB94CC8">
            <w:pPr>
              <w:pStyle w:val="5"/>
              <w:spacing w:before="26" w:line="219" w:lineRule="auto"/>
              <w:ind w:left="95"/>
            </w:pPr>
            <w:r>
              <w:rPr>
                <w:spacing w:val="2"/>
              </w:rPr>
              <w:t>中国建筑一局(集团)有限公司</w:t>
            </w:r>
          </w:p>
          <w:p w14:paraId="01F2F543">
            <w:pPr>
              <w:pStyle w:val="5"/>
              <w:spacing w:before="48" w:line="213" w:lineRule="auto"/>
              <w:ind w:left="95"/>
            </w:pPr>
            <w:r>
              <w:rPr>
                <w:spacing w:val="2"/>
              </w:rPr>
              <w:t>中建一局集团第二建筑有限公司</w:t>
            </w:r>
          </w:p>
        </w:tc>
      </w:tr>
      <w:tr w14:paraId="5AA883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" w:hRule="atLeast"/>
        </w:trPr>
        <w:tc>
          <w:tcPr>
            <w:tcW w:w="684" w:type="dxa"/>
            <w:vAlign w:val="top"/>
          </w:tcPr>
          <w:p w14:paraId="0DFFBD52">
            <w:pPr>
              <w:spacing w:line="329" w:lineRule="auto"/>
              <w:rPr>
                <w:rFonts w:ascii="Arial"/>
                <w:sz w:val="21"/>
              </w:rPr>
            </w:pPr>
          </w:p>
          <w:p w14:paraId="23A204FC">
            <w:pPr>
              <w:pStyle w:val="5"/>
              <w:spacing w:before="71" w:line="183" w:lineRule="auto"/>
              <w:ind w:left="224"/>
            </w:pPr>
            <w:r>
              <w:rPr>
                <w:spacing w:val="-4"/>
              </w:rPr>
              <w:t>33</w:t>
            </w:r>
          </w:p>
        </w:tc>
        <w:tc>
          <w:tcPr>
            <w:tcW w:w="1189" w:type="dxa"/>
            <w:vAlign w:val="top"/>
          </w:tcPr>
          <w:p w14:paraId="4D8F0507">
            <w:pPr>
              <w:spacing w:line="272" w:lineRule="auto"/>
              <w:rPr>
                <w:rFonts w:ascii="Arial"/>
                <w:sz w:val="21"/>
              </w:rPr>
            </w:pPr>
          </w:p>
          <w:p w14:paraId="384326CB">
            <w:pPr>
              <w:pStyle w:val="5"/>
              <w:spacing w:before="72" w:line="219" w:lineRule="auto"/>
              <w:ind w:left="250"/>
            </w:pPr>
            <w:r>
              <w:rPr>
                <w:spacing w:val="-2"/>
              </w:rPr>
              <w:t>三等奖</w:t>
            </w:r>
          </w:p>
        </w:tc>
        <w:tc>
          <w:tcPr>
            <w:tcW w:w="3636" w:type="dxa"/>
            <w:vAlign w:val="top"/>
          </w:tcPr>
          <w:p w14:paraId="0E1EB908">
            <w:pPr>
              <w:pStyle w:val="5"/>
              <w:spacing w:before="185" w:line="295" w:lineRule="auto"/>
              <w:ind w:left="91"/>
            </w:pPr>
            <w:r>
              <w:t>珠江。琶醍啤酒文化创意园包装车间</w:t>
            </w:r>
            <w:r>
              <w:rPr>
                <w:spacing w:val="13"/>
              </w:rPr>
              <w:t xml:space="preserve"> </w:t>
            </w:r>
            <w:r>
              <w:rPr>
                <w:spacing w:val="6"/>
              </w:rPr>
              <w:t>改造升级项目</w:t>
            </w:r>
          </w:p>
        </w:tc>
        <w:tc>
          <w:tcPr>
            <w:tcW w:w="4241" w:type="dxa"/>
            <w:vAlign w:val="top"/>
          </w:tcPr>
          <w:p w14:paraId="1755B9F4">
            <w:pPr>
              <w:spacing w:line="271" w:lineRule="auto"/>
              <w:rPr>
                <w:rFonts w:ascii="Arial"/>
                <w:sz w:val="21"/>
              </w:rPr>
            </w:pPr>
          </w:p>
          <w:p w14:paraId="24477151">
            <w:pPr>
              <w:pStyle w:val="5"/>
              <w:spacing w:before="71" w:line="219" w:lineRule="auto"/>
              <w:ind w:left="95"/>
            </w:pPr>
            <w:r>
              <w:rPr>
                <w:spacing w:val="2"/>
              </w:rPr>
              <w:t>广州市房屋开发建设有限公司</w:t>
            </w:r>
          </w:p>
        </w:tc>
      </w:tr>
      <w:tr w14:paraId="2E47D5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9" w:hRule="atLeast"/>
        </w:trPr>
        <w:tc>
          <w:tcPr>
            <w:tcW w:w="684" w:type="dxa"/>
            <w:vAlign w:val="top"/>
          </w:tcPr>
          <w:p w14:paraId="75E26034">
            <w:pPr>
              <w:spacing w:line="330" w:lineRule="auto"/>
              <w:rPr>
                <w:rFonts w:ascii="Arial"/>
                <w:sz w:val="21"/>
              </w:rPr>
            </w:pPr>
          </w:p>
          <w:p w14:paraId="74DA1F37">
            <w:pPr>
              <w:pStyle w:val="5"/>
              <w:spacing w:before="71" w:line="183" w:lineRule="auto"/>
              <w:ind w:left="224"/>
            </w:pPr>
            <w:r>
              <w:rPr>
                <w:spacing w:val="-4"/>
              </w:rPr>
              <w:t>34</w:t>
            </w:r>
          </w:p>
        </w:tc>
        <w:tc>
          <w:tcPr>
            <w:tcW w:w="1189" w:type="dxa"/>
            <w:vAlign w:val="top"/>
          </w:tcPr>
          <w:p w14:paraId="1BF039CC">
            <w:pPr>
              <w:spacing w:line="273" w:lineRule="auto"/>
              <w:rPr>
                <w:rFonts w:ascii="Arial"/>
                <w:sz w:val="21"/>
              </w:rPr>
            </w:pPr>
          </w:p>
          <w:p w14:paraId="4FDBBABA">
            <w:pPr>
              <w:pStyle w:val="5"/>
              <w:spacing w:before="72" w:line="219" w:lineRule="auto"/>
              <w:ind w:left="250"/>
            </w:pPr>
            <w:r>
              <w:rPr>
                <w:spacing w:val="-2"/>
              </w:rPr>
              <w:t>三等奖</w:t>
            </w:r>
          </w:p>
        </w:tc>
        <w:tc>
          <w:tcPr>
            <w:tcW w:w="3636" w:type="dxa"/>
            <w:vAlign w:val="top"/>
          </w:tcPr>
          <w:p w14:paraId="25DC1918">
            <w:pPr>
              <w:pStyle w:val="5"/>
              <w:spacing w:before="185" w:line="239" w:lineRule="auto"/>
              <w:ind w:left="91" w:right="127"/>
            </w:pPr>
            <w:r>
              <w:rPr>
                <w:spacing w:val="-1"/>
              </w:rPr>
              <w:t>BIM技术引领湘阴新能源汽车产业钢</w:t>
            </w:r>
            <w:r>
              <w:rPr>
                <w:spacing w:val="12"/>
              </w:rPr>
              <w:t xml:space="preserve"> </w:t>
            </w:r>
            <w:r>
              <w:t>结构厂房项目施工阶段高质量建造</w:t>
            </w:r>
          </w:p>
        </w:tc>
        <w:tc>
          <w:tcPr>
            <w:tcW w:w="4241" w:type="dxa"/>
            <w:vAlign w:val="top"/>
          </w:tcPr>
          <w:p w14:paraId="53421146">
            <w:pPr>
              <w:pStyle w:val="5"/>
              <w:spacing w:before="27" w:line="255" w:lineRule="auto"/>
              <w:ind w:left="95" w:right="1024"/>
            </w:pPr>
            <w:r>
              <w:rPr>
                <w:spacing w:val="2"/>
              </w:rPr>
              <w:t>中铁城建集团第二工程有限公司</w:t>
            </w:r>
            <w:r>
              <w:rPr>
                <w:spacing w:val="1"/>
              </w:rPr>
              <w:t xml:space="preserve"> </w:t>
            </w:r>
            <w:r>
              <w:rPr>
                <w:spacing w:val="3"/>
              </w:rPr>
              <w:t>中铁城建集团有限公司</w:t>
            </w:r>
          </w:p>
          <w:p w14:paraId="379EF845">
            <w:pPr>
              <w:pStyle w:val="5"/>
              <w:spacing w:before="11" w:line="195" w:lineRule="auto"/>
              <w:ind w:left="95"/>
            </w:pPr>
            <w:r>
              <w:rPr>
                <w:spacing w:val="2"/>
              </w:rPr>
              <w:t>广东恒辉建设集团股份有限公司</w:t>
            </w:r>
          </w:p>
        </w:tc>
      </w:tr>
      <w:tr w14:paraId="0C363A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04" w:hRule="atLeast"/>
        </w:trPr>
        <w:tc>
          <w:tcPr>
            <w:tcW w:w="684" w:type="dxa"/>
            <w:vAlign w:val="top"/>
          </w:tcPr>
          <w:p w14:paraId="06327886">
            <w:pPr>
              <w:spacing w:line="314" w:lineRule="auto"/>
              <w:rPr>
                <w:rFonts w:ascii="Arial"/>
                <w:sz w:val="21"/>
              </w:rPr>
            </w:pPr>
          </w:p>
          <w:p w14:paraId="35B93241">
            <w:pPr>
              <w:spacing w:line="315" w:lineRule="auto"/>
              <w:rPr>
                <w:rFonts w:ascii="Arial"/>
                <w:sz w:val="21"/>
              </w:rPr>
            </w:pPr>
          </w:p>
          <w:p w14:paraId="70205B72">
            <w:pPr>
              <w:pStyle w:val="5"/>
              <w:spacing w:before="71" w:line="183" w:lineRule="auto"/>
              <w:ind w:left="224"/>
            </w:pPr>
            <w:r>
              <w:rPr>
                <w:spacing w:val="-4"/>
              </w:rPr>
              <w:t>35</w:t>
            </w:r>
          </w:p>
        </w:tc>
        <w:tc>
          <w:tcPr>
            <w:tcW w:w="1189" w:type="dxa"/>
            <w:vAlign w:val="top"/>
          </w:tcPr>
          <w:p w14:paraId="4F1C7E4C">
            <w:pPr>
              <w:spacing w:line="286" w:lineRule="auto"/>
              <w:rPr>
                <w:rFonts w:ascii="Arial"/>
                <w:sz w:val="21"/>
              </w:rPr>
            </w:pPr>
          </w:p>
          <w:p w14:paraId="3ADED9C7">
            <w:pPr>
              <w:spacing w:line="287" w:lineRule="auto"/>
              <w:rPr>
                <w:rFonts w:ascii="Arial"/>
                <w:sz w:val="21"/>
              </w:rPr>
            </w:pPr>
          </w:p>
          <w:p w14:paraId="3FF49DA6">
            <w:pPr>
              <w:pStyle w:val="5"/>
              <w:spacing w:before="71" w:line="219" w:lineRule="auto"/>
              <w:ind w:left="250"/>
            </w:pPr>
            <w:r>
              <w:rPr>
                <w:spacing w:val="-2"/>
              </w:rPr>
              <w:t>三等奖</w:t>
            </w:r>
          </w:p>
        </w:tc>
        <w:tc>
          <w:tcPr>
            <w:tcW w:w="3636" w:type="dxa"/>
            <w:vAlign w:val="top"/>
          </w:tcPr>
          <w:p w14:paraId="378137D7">
            <w:pPr>
              <w:spacing w:line="423" w:lineRule="auto"/>
              <w:rPr>
                <w:rFonts w:ascii="Arial"/>
                <w:sz w:val="21"/>
              </w:rPr>
            </w:pPr>
          </w:p>
          <w:p w14:paraId="6661FBAF">
            <w:pPr>
              <w:pStyle w:val="5"/>
              <w:spacing w:before="72" w:line="248" w:lineRule="auto"/>
              <w:ind w:left="91" w:right="111" w:firstLine="20"/>
            </w:pPr>
            <w:r>
              <w:rPr>
                <w:spacing w:val="-1"/>
              </w:rPr>
              <w:t>施工阶段BIM技术赋能建造国家技术</w:t>
            </w:r>
            <w:r>
              <w:rPr>
                <w:spacing w:val="8"/>
              </w:rPr>
              <w:t xml:space="preserve"> </w:t>
            </w:r>
            <w:r>
              <w:rPr>
                <w:spacing w:val="3"/>
              </w:rPr>
              <w:t>标准创新基地(深圳)项目</w:t>
            </w:r>
          </w:p>
        </w:tc>
        <w:tc>
          <w:tcPr>
            <w:tcW w:w="4241" w:type="dxa"/>
            <w:vAlign w:val="top"/>
          </w:tcPr>
          <w:p w14:paraId="03714C71">
            <w:pPr>
              <w:pStyle w:val="5"/>
              <w:spacing w:before="58" w:line="220" w:lineRule="auto"/>
              <w:ind w:left="95"/>
            </w:pPr>
            <w:r>
              <w:rPr>
                <w:spacing w:val="2"/>
              </w:rPr>
              <w:t>上海建工(深圳)建设有限公司</w:t>
            </w:r>
          </w:p>
          <w:p w14:paraId="38886864">
            <w:pPr>
              <w:pStyle w:val="5"/>
              <w:spacing w:before="45" w:line="238" w:lineRule="auto"/>
              <w:ind w:left="95" w:right="1040"/>
            </w:pPr>
            <w:r>
              <w:rPr>
                <w:spacing w:val="1"/>
              </w:rPr>
              <w:t>深圳市建筑工务署工程管理中心</w:t>
            </w:r>
            <w:r>
              <w:t xml:space="preserve"> </w:t>
            </w:r>
            <w:r>
              <w:rPr>
                <w:spacing w:val="1"/>
              </w:rPr>
              <w:t>深圳市标准技术研究院</w:t>
            </w:r>
          </w:p>
          <w:p w14:paraId="699BE5FF">
            <w:pPr>
              <w:pStyle w:val="5"/>
              <w:spacing w:before="14" w:line="219" w:lineRule="auto"/>
              <w:ind w:left="95"/>
            </w:pPr>
            <w:r>
              <w:rPr>
                <w:spacing w:val="2"/>
              </w:rPr>
              <w:t>五洲工程顾问集团有限公司</w:t>
            </w:r>
          </w:p>
          <w:p w14:paraId="210E24F7">
            <w:pPr>
              <w:pStyle w:val="5"/>
              <w:spacing w:before="38" w:line="207" w:lineRule="auto"/>
              <w:ind w:left="95"/>
            </w:pPr>
            <w:r>
              <w:rPr>
                <w:spacing w:val="2"/>
              </w:rPr>
              <w:t>深圳市建筑设计研究总院有限公司</w:t>
            </w:r>
          </w:p>
        </w:tc>
      </w:tr>
    </w:tbl>
    <w:p w14:paraId="2EF099BA">
      <w:pPr>
        <w:rPr>
          <w:rFonts w:ascii="Arial"/>
          <w:sz w:val="21"/>
        </w:rPr>
      </w:pPr>
    </w:p>
    <w:p w14:paraId="02B55B1F">
      <w:pPr>
        <w:rPr>
          <w:rFonts w:ascii="Arial" w:hAnsi="Arial" w:eastAsia="Arial" w:cs="Arial"/>
          <w:sz w:val="21"/>
          <w:szCs w:val="21"/>
        </w:rPr>
        <w:sectPr>
          <w:footerReference r:id="rId10" w:type="default"/>
          <w:pgSz w:w="11910" w:h="16840"/>
          <w:pgMar w:top="1431" w:right="994" w:bottom="1270" w:left="1155" w:header="0" w:footer="972" w:gutter="0"/>
          <w:cols w:space="720" w:num="1"/>
        </w:sectPr>
      </w:pPr>
    </w:p>
    <w:p w14:paraId="6ABE73B2">
      <w:pPr>
        <w:spacing w:line="262" w:lineRule="auto"/>
        <w:rPr>
          <w:rFonts w:ascii="Arial"/>
          <w:sz w:val="21"/>
        </w:rPr>
      </w:pPr>
    </w:p>
    <w:p w14:paraId="6374EE07">
      <w:pPr>
        <w:spacing w:line="262" w:lineRule="auto"/>
        <w:rPr>
          <w:rFonts w:ascii="Arial"/>
          <w:sz w:val="21"/>
        </w:rPr>
      </w:pPr>
    </w:p>
    <w:p w14:paraId="331A9EF2">
      <w:pPr>
        <w:spacing w:line="263" w:lineRule="auto"/>
        <w:rPr>
          <w:rFonts w:ascii="Arial"/>
          <w:sz w:val="21"/>
        </w:rPr>
      </w:pPr>
    </w:p>
    <w:p w14:paraId="336D204E">
      <w:pPr>
        <w:spacing w:line="263" w:lineRule="auto"/>
        <w:rPr>
          <w:rFonts w:ascii="Arial"/>
          <w:sz w:val="21"/>
        </w:rPr>
      </w:pPr>
    </w:p>
    <w:p w14:paraId="36AE42C8">
      <w:pPr>
        <w:pStyle w:val="2"/>
        <w:spacing w:before="98" w:line="220" w:lineRule="auto"/>
        <w:ind w:left="4459"/>
        <w:rPr>
          <w:sz w:val="30"/>
          <w:szCs w:val="30"/>
        </w:rPr>
      </w:pPr>
      <w:r>
        <w:rPr>
          <w:b/>
          <w:bCs/>
          <w:spacing w:val="-7"/>
          <w:sz w:val="30"/>
          <w:szCs w:val="30"/>
        </w:rPr>
        <w:t>综合组</w:t>
      </w:r>
    </w:p>
    <w:p w14:paraId="51BB7BE5">
      <w:pPr>
        <w:spacing w:before="8"/>
      </w:pPr>
    </w:p>
    <w:p w14:paraId="412E6852">
      <w:pPr>
        <w:spacing w:before="7"/>
      </w:pPr>
    </w:p>
    <w:tbl>
      <w:tblPr>
        <w:tblStyle w:val="6"/>
        <w:tblW w:w="972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4"/>
        <w:gridCol w:w="1209"/>
        <w:gridCol w:w="3646"/>
        <w:gridCol w:w="4200"/>
      </w:tblGrid>
      <w:tr w14:paraId="4923B6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</w:trPr>
        <w:tc>
          <w:tcPr>
            <w:tcW w:w="674" w:type="dxa"/>
            <w:shd w:val="clear" w:color="auto" w:fill="BBD4F3"/>
            <w:vAlign w:val="top"/>
          </w:tcPr>
          <w:p w14:paraId="6C5F47B0">
            <w:pPr>
              <w:pStyle w:val="5"/>
              <w:spacing w:before="134" w:line="221" w:lineRule="auto"/>
              <w:ind w:left="114"/>
              <w:rPr>
                <w:sz w:val="21"/>
                <w:szCs w:val="21"/>
              </w:rPr>
            </w:pPr>
            <w:r>
              <w:rPr>
                <w:spacing w:val="6"/>
                <w:sz w:val="21"/>
                <w:szCs w:val="21"/>
              </w:rPr>
              <w:t>序号</w:t>
            </w:r>
          </w:p>
        </w:tc>
        <w:tc>
          <w:tcPr>
            <w:tcW w:w="1209" w:type="dxa"/>
            <w:shd w:val="clear" w:color="auto" w:fill="B7D0F0"/>
            <w:vAlign w:val="top"/>
          </w:tcPr>
          <w:p w14:paraId="3E61459A">
            <w:pPr>
              <w:pStyle w:val="5"/>
              <w:spacing w:before="133" w:line="219" w:lineRule="auto"/>
              <w:ind w:left="17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获奖等级</w:t>
            </w:r>
          </w:p>
        </w:tc>
        <w:tc>
          <w:tcPr>
            <w:tcW w:w="3646" w:type="dxa"/>
            <w:shd w:val="clear" w:color="auto" w:fill="BAD4F5"/>
            <w:vAlign w:val="top"/>
          </w:tcPr>
          <w:p w14:paraId="4051F962">
            <w:pPr>
              <w:pStyle w:val="5"/>
              <w:spacing w:before="134" w:line="220" w:lineRule="auto"/>
              <w:ind w:left="1391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项目名称</w:t>
            </w:r>
          </w:p>
        </w:tc>
        <w:tc>
          <w:tcPr>
            <w:tcW w:w="4200" w:type="dxa"/>
            <w:shd w:val="clear" w:color="auto" w:fill="B9D4F5"/>
            <w:vAlign w:val="top"/>
          </w:tcPr>
          <w:p w14:paraId="2CBC4315">
            <w:pPr>
              <w:pStyle w:val="5"/>
              <w:spacing w:before="134" w:line="220" w:lineRule="auto"/>
              <w:ind w:left="1875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单位</w:t>
            </w:r>
          </w:p>
        </w:tc>
      </w:tr>
      <w:tr w14:paraId="4607E0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9" w:hRule="atLeast"/>
        </w:trPr>
        <w:tc>
          <w:tcPr>
            <w:tcW w:w="674" w:type="dxa"/>
            <w:vAlign w:val="top"/>
          </w:tcPr>
          <w:p w14:paraId="4861242E">
            <w:pPr>
              <w:rPr>
                <w:rFonts w:ascii="Arial"/>
                <w:sz w:val="21"/>
              </w:rPr>
            </w:pPr>
          </w:p>
          <w:p w14:paraId="01DC0D37">
            <w:pPr>
              <w:rPr>
                <w:rFonts w:ascii="Arial"/>
                <w:sz w:val="21"/>
              </w:rPr>
            </w:pPr>
          </w:p>
          <w:p w14:paraId="6DF584C7">
            <w:pPr>
              <w:pStyle w:val="5"/>
              <w:spacing w:before="68" w:line="184" w:lineRule="auto"/>
              <w:ind w:left="27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1209" w:type="dxa"/>
            <w:vAlign w:val="top"/>
          </w:tcPr>
          <w:p w14:paraId="56777F9E">
            <w:pPr>
              <w:spacing w:line="427" w:lineRule="auto"/>
              <w:rPr>
                <w:rFonts w:ascii="Arial"/>
                <w:sz w:val="21"/>
              </w:rPr>
            </w:pPr>
          </w:p>
          <w:p w14:paraId="6CECB29C">
            <w:pPr>
              <w:pStyle w:val="5"/>
              <w:spacing w:before="69" w:line="219" w:lineRule="auto"/>
              <w:ind w:left="28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一等奖</w:t>
            </w:r>
          </w:p>
        </w:tc>
        <w:tc>
          <w:tcPr>
            <w:tcW w:w="3646" w:type="dxa"/>
            <w:vAlign w:val="top"/>
          </w:tcPr>
          <w:p w14:paraId="7321078A">
            <w:pPr>
              <w:pStyle w:val="5"/>
              <w:spacing w:before="179" w:line="255" w:lineRule="auto"/>
              <w:ind w:left="81" w:right="17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 xml:space="preserve">数字智慧技术为城轨建设赋能——东 </w:t>
            </w:r>
            <w:r>
              <w:rPr>
                <w:spacing w:val="-1"/>
                <w:sz w:val="21"/>
                <w:szCs w:val="21"/>
              </w:rPr>
              <w:t>莞地铁1号线一期工程全生命期BIM</w:t>
            </w:r>
          </w:p>
          <w:p w14:paraId="41F56D3C">
            <w:pPr>
              <w:pStyle w:val="5"/>
              <w:spacing w:line="220" w:lineRule="auto"/>
              <w:ind w:left="81"/>
              <w:rPr>
                <w:sz w:val="21"/>
                <w:szCs w:val="21"/>
              </w:rPr>
            </w:pPr>
            <w:r>
              <w:rPr>
                <w:spacing w:val="6"/>
                <w:sz w:val="21"/>
                <w:szCs w:val="21"/>
              </w:rPr>
              <w:t>综合应用</w:t>
            </w:r>
          </w:p>
        </w:tc>
        <w:tc>
          <w:tcPr>
            <w:tcW w:w="4200" w:type="dxa"/>
            <w:vAlign w:val="top"/>
          </w:tcPr>
          <w:p w14:paraId="5FA387A3">
            <w:pPr>
              <w:pStyle w:val="5"/>
              <w:spacing w:before="28" w:line="259" w:lineRule="auto"/>
              <w:ind w:left="55" w:right="74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东莞市轨道一号线建设发展有限公司</w:t>
            </w:r>
            <w:r>
              <w:rPr>
                <w:spacing w:val="11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广东省源天工程有限公司</w:t>
            </w:r>
          </w:p>
          <w:p w14:paraId="15CAE34C">
            <w:pPr>
              <w:pStyle w:val="5"/>
              <w:spacing w:before="9" w:line="247" w:lineRule="auto"/>
              <w:ind w:left="55" w:right="95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广东建科创新技术研究院有限公司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广东水电二局集团有限公司</w:t>
            </w:r>
          </w:p>
        </w:tc>
      </w:tr>
      <w:tr w14:paraId="25C42E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8" w:hRule="atLeast"/>
        </w:trPr>
        <w:tc>
          <w:tcPr>
            <w:tcW w:w="674" w:type="dxa"/>
            <w:vAlign w:val="top"/>
          </w:tcPr>
          <w:p w14:paraId="011E10C7">
            <w:pPr>
              <w:spacing w:line="260" w:lineRule="auto"/>
              <w:rPr>
                <w:rFonts w:ascii="Arial"/>
                <w:sz w:val="21"/>
              </w:rPr>
            </w:pPr>
          </w:p>
          <w:p w14:paraId="3CF74072">
            <w:pPr>
              <w:spacing w:line="260" w:lineRule="auto"/>
              <w:rPr>
                <w:rFonts w:ascii="Arial"/>
                <w:sz w:val="21"/>
              </w:rPr>
            </w:pPr>
          </w:p>
          <w:p w14:paraId="56494339">
            <w:pPr>
              <w:spacing w:line="260" w:lineRule="auto"/>
              <w:rPr>
                <w:rFonts w:ascii="Arial"/>
                <w:sz w:val="21"/>
              </w:rPr>
            </w:pPr>
          </w:p>
          <w:p w14:paraId="06813A8B">
            <w:pPr>
              <w:pStyle w:val="5"/>
              <w:spacing w:before="69" w:line="183" w:lineRule="auto"/>
              <w:ind w:left="27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1209" w:type="dxa"/>
            <w:vAlign w:val="top"/>
          </w:tcPr>
          <w:p w14:paraId="42E9571C">
            <w:pPr>
              <w:spacing w:line="242" w:lineRule="auto"/>
              <w:rPr>
                <w:rFonts w:ascii="Arial"/>
                <w:sz w:val="21"/>
              </w:rPr>
            </w:pPr>
          </w:p>
          <w:p w14:paraId="0C5C3F37">
            <w:pPr>
              <w:spacing w:line="242" w:lineRule="auto"/>
              <w:rPr>
                <w:rFonts w:ascii="Arial"/>
                <w:sz w:val="21"/>
              </w:rPr>
            </w:pPr>
          </w:p>
          <w:p w14:paraId="453EA499">
            <w:pPr>
              <w:spacing w:line="243" w:lineRule="auto"/>
              <w:rPr>
                <w:rFonts w:ascii="Arial"/>
                <w:sz w:val="21"/>
              </w:rPr>
            </w:pPr>
          </w:p>
          <w:p w14:paraId="397905C1">
            <w:pPr>
              <w:pStyle w:val="5"/>
              <w:spacing w:before="68" w:line="219" w:lineRule="auto"/>
              <w:ind w:left="28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一等奖</w:t>
            </w:r>
          </w:p>
        </w:tc>
        <w:tc>
          <w:tcPr>
            <w:tcW w:w="3646" w:type="dxa"/>
            <w:vAlign w:val="top"/>
          </w:tcPr>
          <w:p w14:paraId="5FA86EF6">
            <w:pPr>
              <w:spacing w:line="283" w:lineRule="auto"/>
              <w:rPr>
                <w:rFonts w:ascii="Arial"/>
                <w:sz w:val="21"/>
              </w:rPr>
            </w:pPr>
          </w:p>
          <w:p w14:paraId="1628B3DE">
            <w:pPr>
              <w:spacing w:line="284" w:lineRule="auto"/>
              <w:rPr>
                <w:rFonts w:ascii="Arial"/>
                <w:sz w:val="21"/>
              </w:rPr>
            </w:pPr>
          </w:p>
          <w:p w14:paraId="2243763D">
            <w:pPr>
              <w:pStyle w:val="5"/>
              <w:spacing w:before="68" w:line="242" w:lineRule="auto"/>
              <w:ind w:left="81" w:right="293" w:firstLine="19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羊城花冠智造枢纽-大型机场航站楼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项目</w:t>
            </w:r>
            <w:r>
              <w:rPr>
                <w:sz w:val="21"/>
                <w:szCs w:val="21"/>
              </w:rPr>
              <w:t>BIM</w:t>
            </w:r>
            <w:r>
              <w:rPr>
                <w:spacing w:val="2"/>
                <w:sz w:val="21"/>
                <w:szCs w:val="21"/>
              </w:rPr>
              <w:t>技术综合应用</w:t>
            </w:r>
          </w:p>
        </w:tc>
        <w:tc>
          <w:tcPr>
            <w:tcW w:w="4200" w:type="dxa"/>
            <w:vAlign w:val="top"/>
          </w:tcPr>
          <w:p w14:paraId="14C802A1">
            <w:pPr>
              <w:pStyle w:val="5"/>
              <w:spacing w:before="17" w:line="269" w:lineRule="auto"/>
              <w:ind w:left="55" w:right="152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广东省机场管理集团有限公司工程建设指挥</w:t>
            </w:r>
            <w:r>
              <w:rPr>
                <w:spacing w:val="9"/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部</w:t>
            </w:r>
          </w:p>
          <w:p w14:paraId="2FD6429B">
            <w:pPr>
              <w:pStyle w:val="5"/>
              <w:spacing w:before="10" w:line="219" w:lineRule="auto"/>
              <w:ind w:left="5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中建三局集团有限公司</w:t>
            </w:r>
          </w:p>
          <w:p w14:paraId="444A3293">
            <w:pPr>
              <w:pStyle w:val="5"/>
              <w:spacing w:before="50" w:line="259" w:lineRule="auto"/>
              <w:ind w:left="55" w:right="74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中建三局第三建设工程有限责任公司</w:t>
            </w:r>
            <w:r>
              <w:rPr>
                <w:spacing w:val="11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中建安装集团有限公司</w:t>
            </w:r>
          </w:p>
          <w:p w14:paraId="2E5B8C45">
            <w:pPr>
              <w:pStyle w:val="5"/>
              <w:spacing w:before="19" w:line="219" w:lineRule="auto"/>
              <w:ind w:left="5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广州白云国际机场建设发展有限公司</w:t>
            </w:r>
          </w:p>
        </w:tc>
      </w:tr>
      <w:tr w14:paraId="6E8FA2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9" w:hRule="atLeast"/>
        </w:trPr>
        <w:tc>
          <w:tcPr>
            <w:tcW w:w="674" w:type="dxa"/>
            <w:vAlign w:val="top"/>
          </w:tcPr>
          <w:p w14:paraId="78FD9D92">
            <w:pPr>
              <w:spacing w:line="474" w:lineRule="auto"/>
              <w:rPr>
                <w:rFonts w:ascii="Arial"/>
                <w:sz w:val="21"/>
              </w:rPr>
            </w:pPr>
          </w:p>
          <w:p w14:paraId="6C44E77D">
            <w:pPr>
              <w:pStyle w:val="5"/>
              <w:spacing w:before="68" w:line="183" w:lineRule="auto"/>
              <w:ind w:left="27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1209" w:type="dxa"/>
            <w:vAlign w:val="top"/>
          </w:tcPr>
          <w:p w14:paraId="15A83B64">
            <w:pPr>
              <w:spacing w:line="420" w:lineRule="auto"/>
              <w:rPr>
                <w:rFonts w:ascii="Arial"/>
                <w:sz w:val="21"/>
              </w:rPr>
            </w:pPr>
          </w:p>
          <w:p w14:paraId="0F5670AA">
            <w:pPr>
              <w:pStyle w:val="5"/>
              <w:spacing w:before="69" w:line="219" w:lineRule="auto"/>
              <w:ind w:left="28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二等奖</w:t>
            </w:r>
          </w:p>
        </w:tc>
        <w:tc>
          <w:tcPr>
            <w:tcW w:w="3646" w:type="dxa"/>
            <w:vAlign w:val="top"/>
          </w:tcPr>
          <w:p w14:paraId="2DC7A8BA">
            <w:pPr>
              <w:spacing w:line="270" w:lineRule="auto"/>
              <w:rPr>
                <w:rFonts w:ascii="Arial"/>
                <w:sz w:val="21"/>
              </w:rPr>
            </w:pPr>
          </w:p>
          <w:p w14:paraId="62F89E1C">
            <w:pPr>
              <w:pStyle w:val="5"/>
              <w:spacing w:before="68" w:line="242" w:lineRule="auto"/>
              <w:ind w:left="81" w:right="263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国产</w:t>
            </w:r>
            <w:r>
              <w:rPr>
                <w:sz w:val="21"/>
                <w:szCs w:val="21"/>
              </w:rPr>
              <w:t>BIM</w:t>
            </w:r>
            <w:r>
              <w:rPr>
                <w:spacing w:val="2"/>
                <w:sz w:val="21"/>
                <w:szCs w:val="21"/>
              </w:rPr>
              <w:t>平台驱动长沙智谷壹品项目</w:t>
            </w:r>
            <w:r>
              <w:rPr>
                <w:spacing w:val="6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数字化智能建造创新应用</w:t>
            </w:r>
          </w:p>
        </w:tc>
        <w:tc>
          <w:tcPr>
            <w:tcW w:w="4200" w:type="dxa"/>
            <w:vAlign w:val="top"/>
          </w:tcPr>
          <w:p w14:paraId="25F9FF6A">
            <w:pPr>
              <w:pStyle w:val="5"/>
              <w:spacing w:before="31" w:line="259" w:lineRule="auto"/>
              <w:ind w:left="55" w:right="116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中铁城建集团第二工程有限公司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中铁城建集团有限公司</w:t>
            </w:r>
          </w:p>
          <w:p w14:paraId="73D206BC">
            <w:pPr>
              <w:pStyle w:val="5"/>
              <w:spacing w:before="20" w:line="219" w:lineRule="auto"/>
              <w:ind w:left="5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中铁城建(湖南)设计有限公司</w:t>
            </w:r>
          </w:p>
          <w:p w14:paraId="41BB09DA">
            <w:pPr>
              <w:pStyle w:val="5"/>
              <w:spacing w:before="50" w:line="209" w:lineRule="auto"/>
              <w:ind w:left="5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广东恒辉建设集团股份有限公司</w:t>
            </w:r>
          </w:p>
        </w:tc>
      </w:tr>
      <w:tr w14:paraId="1BB9F4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674" w:type="dxa"/>
            <w:vAlign w:val="top"/>
          </w:tcPr>
          <w:p w14:paraId="15B4EFAF">
            <w:pPr>
              <w:pStyle w:val="5"/>
              <w:spacing w:before="266" w:line="183" w:lineRule="auto"/>
              <w:ind w:left="27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1209" w:type="dxa"/>
            <w:vAlign w:val="top"/>
          </w:tcPr>
          <w:p w14:paraId="02381E38">
            <w:pPr>
              <w:pStyle w:val="5"/>
              <w:spacing w:before="212" w:line="219" w:lineRule="auto"/>
              <w:ind w:left="28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二等奖</w:t>
            </w:r>
          </w:p>
        </w:tc>
        <w:tc>
          <w:tcPr>
            <w:tcW w:w="3646" w:type="dxa"/>
            <w:vAlign w:val="top"/>
          </w:tcPr>
          <w:p w14:paraId="44C5D954">
            <w:pPr>
              <w:pStyle w:val="5"/>
              <w:spacing w:before="51" w:line="245" w:lineRule="auto"/>
              <w:ind w:left="81" w:right="18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东莞高水平理工科大学国际合作创新</w:t>
            </w:r>
            <w:r>
              <w:rPr>
                <w:spacing w:val="8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区学校项目全过程</w:t>
            </w:r>
            <w:r>
              <w:rPr>
                <w:sz w:val="21"/>
                <w:szCs w:val="21"/>
              </w:rPr>
              <w:t>BIM</w:t>
            </w:r>
            <w:r>
              <w:rPr>
                <w:spacing w:val="2"/>
                <w:sz w:val="21"/>
                <w:szCs w:val="21"/>
              </w:rPr>
              <w:t>应用</w:t>
            </w:r>
          </w:p>
        </w:tc>
        <w:tc>
          <w:tcPr>
            <w:tcW w:w="4200" w:type="dxa"/>
            <w:vAlign w:val="top"/>
          </w:tcPr>
          <w:p w14:paraId="5BA0A3E9">
            <w:pPr>
              <w:pStyle w:val="5"/>
              <w:spacing w:before="42" w:line="219" w:lineRule="auto"/>
              <w:ind w:left="5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中国建筑第四工程局有限公司</w:t>
            </w:r>
          </w:p>
          <w:p w14:paraId="5FAC878B">
            <w:pPr>
              <w:pStyle w:val="5"/>
              <w:spacing w:before="70" w:line="217" w:lineRule="auto"/>
              <w:ind w:left="5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广东建科创新技术研究院有限公司</w:t>
            </w:r>
          </w:p>
        </w:tc>
      </w:tr>
      <w:tr w14:paraId="5B0096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674" w:type="dxa"/>
            <w:vAlign w:val="top"/>
          </w:tcPr>
          <w:p w14:paraId="579C96DE">
            <w:pPr>
              <w:pStyle w:val="5"/>
              <w:spacing w:before="268" w:line="182" w:lineRule="auto"/>
              <w:ind w:left="27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  <w:tc>
          <w:tcPr>
            <w:tcW w:w="1209" w:type="dxa"/>
            <w:vAlign w:val="top"/>
          </w:tcPr>
          <w:p w14:paraId="0F3DD97D">
            <w:pPr>
              <w:pStyle w:val="5"/>
              <w:spacing w:before="213" w:line="219" w:lineRule="auto"/>
              <w:ind w:left="28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二等奖</w:t>
            </w:r>
          </w:p>
        </w:tc>
        <w:tc>
          <w:tcPr>
            <w:tcW w:w="3646" w:type="dxa"/>
            <w:vAlign w:val="top"/>
          </w:tcPr>
          <w:p w14:paraId="3FDB2D80">
            <w:pPr>
              <w:pStyle w:val="5"/>
              <w:spacing w:before="42" w:line="249" w:lineRule="auto"/>
              <w:ind w:left="81" w:right="145" w:firstLine="39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白鹅潭展示中心保护性改造项目装修</w:t>
            </w:r>
            <w:r>
              <w:rPr>
                <w:spacing w:val="7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设计施工一体化</w:t>
            </w:r>
            <w:r>
              <w:rPr>
                <w:sz w:val="21"/>
                <w:szCs w:val="21"/>
              </w:rPr>
              <w:t>BIM</w:t>
            </w:r>
            <w:r>
              <w:rPr>
                <w:spacing w:val="2"/>
                <w:sz w:val="21"/>
                <w:szCs w:val="21"/>
              </w:rPr>
              <w:t>应用</w:t>
            </w:r>
          </w:p>
        </w:tc>
        <w:tc>
          <w:tcPr>
            <w:tcW w:w="4200" w:type="dxa"/>
            <w:vAlign w:val="top"/>
          </w:tcPr>
          <w:p w14:paraId="2B4ACC3D">
            <w:pPr>
              <w:pStyle w:val="5"/>
              <w:spacing w:before="42" w:line="249" w:lineRule="auto"/>
              <w:ind w:left="55" w:right="158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广州珠江装修工程有限公司</w:t>
            </w:r>
            <w:r>
              <w:rPr>
                <w:spacing w:val="3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广州优比建筑咨询有限公司</w:t>
            </w:r>
          </w:p>
        </w:tc>
      </w:tr>
      <w:tr w14:paraId="3D2FAB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" w:hRule="atLeast"/>
        </w:trPr>
        <w:tc>
          <w:tcPr>
            <w:tcW w:w="674" w:type="dxa"/>
            <w:vAlign w:val="top"/>
          </w:tcPr>
          <w:p w14:paraId="020B35A5">
            <w:pPr>
              <w:spacing w:line="338" w:lineRule="auto"/>
              <w:rPr>
                <w:rFonts w:ascii="Arial"/>
                <w:sz w:val="21"/>
              </w:rPr>
            </w:pPr>
          </w:p>
          <w:p w14:paraId="141FF9EB">
            <w:pPr>
              <w:pStyle w:val="5"/>
              <w:spacing w:before="68" w:line="183" w:lineRule="auto"/>
              <w:ind w:left="27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w="1209" w:type="dxa"/>
            <w:vAlign w:val="top"/>
          </w:tcPr>
          <w:p w14:paraId="6DA7BA52">
            <w:pPr>
              <w:spacing w:line="284" w:lineRule="auto"/>
              <w:rPr>
                <w:rFonts w:ascii="Arial"/>
                <w:sz w:val="21"/>
              </w:rPr>
            </w:pPr>
          </w:p>
          <w:p w14:paraId="15231A47">
            <w:pPr>
              <w:pStyle w:val="5"/>
              <w:spacing w:before="68" w:line="219" w:lineRule="auto"/>
              <w:ind w:left="28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二等奖</w:t>
            </w:r>
          </w:p>
        </w:tc>
        <w:tc>
          <w:tcPr>
            <w:tcW w:w="3646" w:type="dxa"/>
            <w:vAlign w:val="top"/>
          </w:tcPr>
          <w:p w14:paraId="1A793A01">
            <w:pPr>
              <w:pStyle w:val="5"/>
              <w:spacing w:before="52" w:line="245" w:lineRule="auto"/>
              <w:ind w:left="81" w:right="202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清水混凝土及榫卯木结构的传统岭南</w:t>
            </w:r>
            <w:r>
              <w:rPr>
                <w:spacing w:val="6"/>
                <w:sz w:val="21"/>
                <w:szCs w:val="21"/>
              </w:rPr>
              <w:t xml:space="preserve"> </w:t>
            </w:r>
            <w:r>
              <w:rPr>
                <w:spacing w:val="-1"/>
                <w:sz w:val="21"/>
                <w:szCs w:val="21"/>
              </w:rPr>
              <w:t>建筑全过程智能建造-新兴县六祖故</w:t>
            </w:r>
            <w:r>
              <w:rPr>
                <w:spacing w:val="2"/>
                <w:sz w:val="21"/>
                <w:szCs w:val="21"/>
              </w:rPr>
              <w:t xml:space="preserve">  里旅游度假区游客服务中心项目</w:t>
            </w:r>
          </w:p>
        </w:tc>
        <w:tc>
          <w:tcPr>
            <w:tcW w:w="4200" w:type="dxa"/>
            <w:vAlign w:val="top"/>
          </w:tcPr>
          <w:p w14:paraId="29DCF450">
            <w:pPr>
              <w:pStyle w:val="5"/>
              <w:spacing w:before="193" w:line="250" w:lineRule="auto"/>
              <w:ind w:left="55" w:right="32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广东省建筑设计研究院集团股份有限公司</w:t>
            </w:r>
            <w:r>
              <w:rPr>
                <w:spacing w:val="9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广东筠诚建筑科技有限公司</w:t>
            </w:r>
          </w:p>
        </w:tc>
      </w:tr>
      <w:tr w14:paraId="143A64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9" w:hRule="atLeast"/>
        </w:trPr>
        <w:tc>
          <w:tcPr>
            <w:tcW w:w="674" w:type="dxa"/>
            <w:vAlign w:val="top"/>
          </w:tcPr>
          <w:p w14:paraId="2DA92F9D">
            <w:pPr>
              <w:spacing w:line="410" w:lineRule="auto"/>
              <w:rPr>
                <w:rFonts w:ascii="Arial"/>
                <w:sz w:val="21"/>
              </w:rPr>
            </w:pPr>
          </w:p>
          <w:p w14:paraId="173B0E4C">
            <w:pPr>
              <w:pStyle w:val="5"/>
              <w:spacing w:before="68" w:line="182" w:lineRule="auto"/>
              <w:ind w:left="27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1209" w:type="dxa"/>
            <w:vAlign w:val="top"/>
          </w:tcPr>
          <w:p w14:paraId="54C84278">
            <w:pPr>
              <w:spacing w:line="355" w:lineRule="auto"/>
              <w:rPr>
                <w:rFonts w:ascii="Arial"/>
                <w:sz w:val="21"/>
              </w:rPr>
            </w:pPr>
          </w:p>
          <w:p w14:paraId="49EA031F">
            <w:pPr>
              <w:pStyle w:val="5"/>
              <w:spacing w:before="68" w:line="219" w:lineRule="auto"/>
              <w:ind w:left="280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三等奖</w:t>
            </w:r>
          </w:p>
        </w:tc>
        <w:tc>
          <w:tcPr>
            <w:tcW w:w="3646" w:type="dxa"/>
            <w:vAlign w:val="top"/>
          </w:tcPr>
          <w:p w14:paraId="67C9BAEE">
            <w:pPr>
              <w:pStyle w:val="5"/>
              <w:spacing w:before="244" w:line="270" w:lineRule="auto"/>
              <w:ind w:left="81" w:right="202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广州区块链国际创新中心人行天桥设</w:t>
            </w:r>
            <w:r>
              <w:rPr>
                <w:spacing w:val="6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计与施工</w:t>
            </w:r>
            <w:r>
              <w:rPr>
                <w:sz w:val="21"/>
                <w:szCs w:val="21"/>
              </w:rPr>
              <w:t>BIM</w:t>
            </w:r>
            <w:r>
              <w:rPr>
                <w:spacing w:val="2"/>
                <w:sz w:val="21"/>
                <w:szCs w:val="21"/>
              </w:rPr>
              <w:t>综合应用</w:t>
            </w:r>
          </w:p>
        </w:tc>
        <w:tc>
          <w:tcPr>
            <w:tcW w:w="4200" w:type="dxa"/>
            <w:vAlign w:val="top"/>
          </w:tcPr>
          <w:p w14:paraId="36101D85">
            <w:pPr>
              <w:pStyle w:val="5"/>
              <w:spacing w:before="125" w:line="219" w:lineRule="auto"/>
              <w:ind w:left="5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中建铁路投资建设集团有限公司</w:t>
            </w:r>
          </w:p>
          <w:p w14:paraId="4512408D">
            <w:pPr>
              <w:pStyle w:val="5"/>
              <w:spacing w:before="49" w:line="251" w:lineRule="auto"/>
              <w:ind w:left="55" w:right="55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广州开发区财政投资建设项目管理中心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中建三局集团有限公司</w:t>
            </w:r>
          </w:p>
        </w:tc>
      </w:tr>
      <w:tr w14:paraId="00A449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9" w:hRule="atLeast"/>
        </w:trPr>
        <w:tc>
          <w:tcPr>
            <w:tcW w:w="674" w:type="dxa"/>
            <w:vAlign w:val="top"/>
          </w:tcPr>
          <w:p w14:paraId="385B7018">
            <w:pPr>
              <w:spacing w:line="314" w:lineRule="auto"/>
              <w:rPr>
                <w:rFonts w:ascii="Arial"/>
                <w:sz w:val="21"/>
              </w:rPr>
            </w:pPr>
          </w:p>
          <w:p w14:paraId="055B280E">
            <w:pPr>
              <w:spacing w:line="314" w:lineRule="auto"/>
              <w:rPr>
                <w:rFonts w:ascii="Arial"/>
                <w:sz w:val="21"/>
              </w:rPr>
            </w:pPr>
          </w:p>
          <w:p w14:paraId="1A7FF536">
            <w:pPr>
              <w:pStyle w:val="5"/>
              <w:spacing w:before="68" w:line="183" w:lineRule="auto"/>
              <w:ind w:left="27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</w:t>
            </w:r>
          </w:p>
        </w:tc>
        <w:tc>
          <w:tcPr>
            <w:tcW w:w="1209" w:type="dxa"/>
            <w:vAlign w:val="top"/>
          </w:tcPr>
          <w:p w14:paraId="23AC437C">
            <w:pPr>
              <w:spacing w:line="287" w:lineRule="auto"/>
              <w:rPr>
                <w:rFonts w:ascii="Arial"/>
                <w:sz w:val="21"/>
              </w:rPr>
            </w:pPr>
          </w:p>
          <w:p w14:paraId="1D9601FD">
            <w:pPr>
              <w:spacing w:line="287" w:lineRule="auto"/>
              <w:rPr>
                <w:rFonts w:ascii="Arial"/>
                <w:sz w:val="21"/>
              </w:rPr>
            </w:pPr>
          </w:p>
          <w:p w14:paraId="63334C0F">
            <w:pPr>
              <w:pStyle w:val="5"/>
              <w:spacing w:before="69" w:line="219" w:lineRule="auto"/>
              <w:ind w:left="280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三等奖</w:t>
            </w:r>
          </w:p>
        </w:tc>
        <w:tc>
          <w:tcPr>
            <w:tcW w:w="3646" w:type="dxa"/>
            <w:vAlign w:val="top"/>
          </w:tcPr>
          <w:p w14:paraId="0D69D612">
            <w:pPr>
              <w:spacing w:line="275" w:lineRule="auto"/>
              <w:rPr>
                <w:rFonts w:ascii="Arial"/>
                <w:sz w:val="21"/>
              </w:rPr>
            </w:pPr>
          </w:p>
          <w:p w14:paraId="3FD30DFD">
            <w:pPr>
              <w:pStyle w:val="5"/>
              <w:spacing w:before="68" w:line="261" w:lineRule="auto"/>
              <w:ind w:left="81" w:right="197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BIM技术在白云机场三期建南地块(首</w:t>
            </w:r>
            <w:r>
              <w:rPr>
                <w:spacing w:val="13"/>
                <w:sz w:val="21"/>
                <w:szCs w:val="21"/>
              </w:rPr>
              <w:t xml:space="preserve"> </w:t>
            </w:r>
            <w:r>
              <w:rPr>
                <w:spacing w:val="-1"/>
                <w:sz w:val="21"/>
                <w:szCs w:val="21"/>
              </w:rPr>
              <w:t>批标段三)项目勘察设计施工一体化</w:t>
            </w:r>
            <w:r>
              <w:rPr>
                <w:spacing w:val="3"/>
                <w:sz w:val="21"/>
                <w:szCs w:val="21"/>
              </w:rPr>
              <w:t xml:space="preserve">  </w:t>
            </w:r>
            <w:r>
              <w:rPr>
                <w:spacing w:val="12"/>
                <w:sz w:val="21"/>
                <w:szCs w:val="21"/>
              </w:rPr>
              <w:t>应用</w:t>
            </w:r>
          </w:p>
        </w:tc>
        <w:tc>
          <w:tcPr>
            <w:tcW w:w="4200" w:type="dxa"/>
            <w:vAlign w:val="top"/>
          </w:tcPr>
          <w:p w14:paraId="491F314B">
            <w:pPr>
              <w:pStyle w:val="5"/>
              <w:spacing w:before="45" w:line="219" w:lineRule="auto"/>
              <w:ind w:left="5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广州市市政工程设计研究总院有限公司</w:t>
            </w:r>
          </w:p>
          <w:p w14:paraId="2AEFA811">
            <w:pPr>
              <w:pStyle w:val="5"/>
              <w:spacing w:before="41" w:line="251" w:lineRule="auto"/>
              <w:ind w:left="55" w:right="116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广州机场建设投资集团有限公司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广东省第四建筑工程有限公司</w:t>
            </w:r>
          </w:p>
          <w:p w14:paraId="03073311">
            <w:pPr>
              <w:pStyle w:val="5"/>
              <w:spacing w:before="28" w:line="239" w:lineRule="auto"/>
              <w:ind w:left="55" w:right="137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广东省构建工程建设有限公司</w:t>
            </w:r>
            <w:r>
              <w:rPr>
                <w:spacing w:val="1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润信智能科技有限公司</w:t>
            </w:r>
          </w:p>
        </w:tc>
      </w:tr>
      <w:tr w14:paraId="5A6CB8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94" w:hRule="atLeast"/>
        </w:trPr>
        <w:tc>
          <w:tcPr>
            <w:tcW w:w="674" w:type="dxa"/>
            <w:vAlign w:val="top"/>
          </w:tcPr>
          <w:p w14:paraId="7B657079">
            <w:pPr>
              <w:spacing w:line="314" w:lineRule="auto"/>
              <w:rPr>
                <w:rFonts w:ascii="Arial"/>
                <w:sz w:val="21"/>
              </w:rPr>
            </w:pPr>
          </w:p>
          <w:p w14:paraId="2D7CEA85">
            <w:pPr>
              <w:spacing w:line="315" w:lineRule="auto"/>
              <w:rPr>
                <w:rFonts w:ascii="Arial"/>
                <w:sz w:val="21"/>
              </w:rPr>
            </w:pPr>
          </w:p>
          <w:p w14:paraId="5DE2B07E">
            <w:pPr>
              <w:pStyle w:val="5"/>
              <w:spacing w:before="68" w:line="183" w:lineRule="auto"/>
              <w:ind w:left="27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</w:p>
        </w:tc>
        <w:tc>
          <w:tcPr>
            <w:tcW w:w="1209" w:type="dxa"/>
            <w:vAlign w:val="top"/>
          </w:tcPr>
          <w:p w14:paraId="2D62A005">
            <w:pPr>
              <w:spacing w:line="287" w:lineRule="auto"/>
              <w:rPr>
                <w:rFonts w:ascii="Arial"/>
                <w:sz w:val="21"/>
              </w:rPr>
            </w:pPr>
          </w:p>
          <w:p w14:paraId="04FDC39E">
            <w:pPr>
              <w:spacing w:line="288" w:lineRule="auto"/>
              <w:rPr>
                <w:rFonts w:ascii="Arial"/>
                <w:sz w:val="21"/>
              </w:rPr>
            </w:pPr>
          </w:p>
          <w:p w14:paraId="6EF81579">
            <w:pPr>
              <w:pStyle w:val="5"/>
              <w:spacing w:before="69" w:line="219" w:lineRule="auto"/>
              <w:ind w:left="280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三等奖</w:t>
            </w:r>
          </w:p>
        </w:tc>
        <w:tc>
          <w:tcPr>
            <w:tcW w:w="3646" w:type="dxa"/>
            <w:vAlign w:val="top"/>
          </w:tcPr>
          <w:p w14:paraId="314B3FE9">
            <w:pPr>
              <w:spacing w:line="435" w:lineRule="auto"/>
              <w:rPr>
                <w:rFonts w:ascii="Arial"/>
                <w:sz w:val="21"/>
              </w:rPr>
            </w:pPr>
          </w:p>
          <w:p w14:paraId="537123F5">
            <w:pPr>
              <w:pStyle w:val="5"/>
              <w:spacing w:before="68" w:line="252" w:lineRule="auto"/>
              <w:ind w:left="81" w:right="302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BIM技术在深圳沙湾二水厂二期扩建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工程设计及施工中的应用实践</w:t>
            </w:r>
          </w:p>
        </w:tc>
        <w:tc>
          <w:tcPr>
            <w:tcW w:w="4200" w:type="dxa"/>
            <w:vAlign w:val="top"/>
          </w:tcPr>
          <w:p w14:paraId="3EF4000D">
            <w:pPr>
              <w:pStyle w:val="5"/>
              <w:spacing w:before="47" w:line="219" w:lineRule="auto"/>
              <w:ind w:left="5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深圳市政集团有限公司</w:t>
            </w:r>
          </w:p>
          <w:p w14:paraId="5A0111A8">
            <w:pPr>
              <w:pStyle w:val="5"/>
              <w:spacing w:before="50" w:line="254" w:lineRule="auto"/>
              <w:ind w:left="55" w:right="311" w:firstLine="29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上海市政工程设计研究总院(集团)有限公</w:t>
            </w:r>
            <w:r>
              <w:rPr>
                <w:spacing w:val="11"/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司</w:t>
            </w:r>
          </w:p>
          <w:p w14:paraId="446E3526">
            <w:pPr>
              <w:pStyle w:val="5"/>
              <w:spacing w:before="32" w:line="219" w:lineRule="auto"/>
              <w:ind w:left="5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深圳市水务(集团)有限公司</w:t>
            </w:r>
          </w:p>
          <w:p w14:paraId="1FBB9671">
            <w:pPr>
              <w:pStyle w:val="5"/>
              <w:spacing w:before="40" w:line="208" w:lineRule="auto"/>
              <w:ind w:left="55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深圳市深水兆业工程顾问有限公司</w:t>
            </w:r>
          </w:p>
        </w:tc>
      </w:tr>
    </w:tbl>
    <w:p w14:paraId="7E60C06B">
      <w:pPr>
        <w:rPr>
          <w:rFonts w:ascii="Arial"/>
          <w:sz w:val="21"/>
        </w:rPr>
      </w:pPr>
    </w:p>
    <w:p w14:paraId="6757A412">
      <w:pPr>
        <w:rPr>
          <w:rFonts w:ascii="Arial" w:hAnsi="Arial" w:eastAsia="Arial" w:cs="Arial"/>
          <w:sz w:val="21"/>
          <w:szCs w:val="21"/>
        </w:rPr>
        <w:sectPr>
          <w:footerReference r:id="rId11" w:type="default"/>
          <w:pgSz w:w="12120" w:h="16990"/>
          <w:pgMar w:top="1444" w:right="1115" w:bottom="1341" w:left="1265" w:header="0" w:footer="1042" w:gutter="0"/>
          <w:cols w:space="720" w:num="1"/>
        </w:sectPr>
      </w:pPr>
    </w:p>
    <w:p w14:paraId="482D6F82">
      <w:pPr>
        <w:spacing w:before="5"/>
      </w:pPr>
    </w:p>
    <w:p w14:paraId="79F18208">
      <w:pPr>
        <w:spacing w:before="4"/>
      </w:pPr>
    </w:p>
    <w:tbl>
      <w:tblPr>
        <w:tblStyle w:val="6"/>
        <w:tblW w:w="970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4"/>
        <w:gridCol w:w="1209"/>
        <w:gridCol w:w="3636"/>
        <w:gridCol w:w="4190"/>
      </w:tblGrid>
      <w:tr w14:paraId="0FE91A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674" w:type="dxa"/>
            <w:shd w:val="clear" w:color="auto" w:fill="BCDAF6"/>
            <w:vAlign w:val="top"/>
          </w:tcPr>
          <w:p w14:paraId="1F759118">
            <w:pPr>
              <w:pStyle w:val="5"/>
              <w:spacing w:before="124" w:line="221" w:lineRule="auto"/>
              <w:ind w:left="114"/>
              <w:rPr>
                <w:sz w:val="21"/>
                <w:szCs w:val="21"/>
              </w:rPr>
            </w:pPr>
            <w:r>
              <w:rPr>
                <w:spacing w:val="6"/>
                <w:sz w:val="21"/>
                <w:szCs w:val="21"/>
              </w:rPr>
              <w:t>序号</w:t>
            </w:r>
          </w:p>
        </w:tc>
        <w:tc>
          <w:tcPr>
            <w:tcW w:w="1209" w:type="dxa"/>
            <w:shd w:val="clear" w:color="auto" w:fill="BADAF6"/>
            <w:vAlign w:val="top"/>
          </w:tcPr>
          <w:p w14:paraId="4A21EEF4">
            <w:pPr>
              <w:pStyle w:val="5"/>
              <w:spacing w:before="123" w:line="219" w:lineRule="auto"/>
              <w:ind w:left="17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获奖等级</w:t>
            </w:r>
          </w:p>
        </w:tc>
        <w:tc>
          <w:tcPr>
            <w:tcW w:w="3636" w:type="dxa"/>
            <w:shd w:val="clear" w:color="auto" w:fill="BBDAF9"/>
            <w:vAlign w:val="top"/>
          </w:tcPr>
          <w:p w14:paraId="78E35748">
            <w:pPr>
              <w:pStyle w:val="5"/>
              <w:spacing w:before="124" w:line="220" w:lineRule="auto"/>
              <w:ind w:left="1401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项目名称</w:t>
            </w:r>
          </w:p>
        </w:tc>
        <w:tc>
          <w:tcPr>
            <w:tcW w:w="4190" w:type="dxa"/>
            <w:shd w:val="clear" w:color="auto" w:fill="BADBF9"/>
            <w:vAlign w:val="top"/>
          </w:tcPr>
          <w:p w14:paraId="7A492CFC">
            <w:pPr>
              <w:pStyle w:val="5"/>
              <w:spacing w:before="124" w:line="220" w:lineRule="auto"/>
              <w:ind w:left="1885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单位</w:t>
            </w:r>
          </w:p>
        </w:tc>
      </w:tr>
      <w:tr w14:paraId="7695F7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5" w:hRule="atLeast"/>
        </w:trPr>
        <w:tc>
          <w:tcPr>
            <w:tcW w:w="674" w:type="dxa"/>
            <w:vAlign w:val="top"/>
          </w:tcPr>
          <w:p w14:paraId="2CA4E60F">
            <w:pPr>
              <w:spacing w:line="402" w:lineRule="auto"/>
              <w:rPr>
                <w:rFonts w:ascii="Arial"/>
                <w:sz w:val="21"/>
              </w:rPr>
            </w:pPr>
          </w:p>
          <w:p w14:paraId="5EDCE561">
            <w:pPr>
              <w:pStyle w:val="5"/>
              <w:spacing w:before="69" w:line="184" w:lineRule="auto"/>
              <w:ind w:left="224"/>
              <w:rPr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10</w:t>
            </w:r>
          </w:p>
        </w:tc>
        <w:tc>
          <w:tcPr>
            <w:tcW w:w="1209" w:type="dxa"/>
            <w:vAlign w:val="top"/>
          </w:tcPr>
          <w:p w14:paraId="4634BE14">
            <w:pPr>
              <w:spacing w:line="350" w:lineRule="auto"/>
              <w:rPr>
                <w:rFonts w:ascii="Arial"/>
                <w:sz w:val="21"/>
              </w:rPr>
            </w:pPr>
          </w:p>
          <w:p w14:paraId="1CF4ADDC">
            <w:pPr>
              <w:pStyle w:val="5"/>
              <w:spacing w:before="68" w:line="219" w:lineRule="auto"/>
              <w:ind w:left="280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三等奖</w:t>
            </w:r>
          </w:p>
        </w:tc>
        <w:tc>
          <w:tcPr>
            <w:tcW w:w="3636" w:type="dxa"/>
            <w:vAlign w:val="top"/>
          </w:tcPr>
          <w:p w14:paraId="03D37A09">
            <w:pPr>
              <w:pStyle w:val="5"/>
              <w:spacing w:before="248" w:line="267" w:lineRule="auto"/>
              <w:ind w:left="71" w:right="203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龙华新区人民医院新外科大楼工程造</w:t>
            </w:r>
            <w:r>
              <w:rPr>
                <w:spacing w:val="5"/>
                <w:sz w:val="21"/>
                <w:szCs w:val="21"/>
              </w:rPr>
              <w:t xml:space="preserve"> </w:t>
            </w:r>
            <w:r>
              <w:rPr>
                <w:spacing w:val="6"/>
                <w:sz w:val="21"/>
                <w:szCs w:val="21"/>
              </w:rPr>
              <w:t>价</w:t>
            </w:r>
            <w:r>
              <w:rPr>
                <w:sz w:val="21"/>
                <w:szCs w:val="21"/>
              </w:rPr>
              <w:t>BIM</w:t>
            </w:r>
            <w:r>
              <w:rPr>
                <w:spacing w:val="6"/>
                <w:sz w:val="21"/>
                <w:szCs w:val="21"/>
              </w:rPr>
              <w:t>应用</w:t>
            </w:r>
          </w:p>
        </w:tc>
        <w:tc>
          <w:tcPr>
            <w:tcW w:w="4190" w:type="dxa"/>
            <w:vAlign w:val="top"/>
          </w:tcPr>
          <w:p w14:paraId="09FAC3CE">
            <w:pPr>
              <w:pStyle w:val="5"/>
              <w:spacing w:before="80" w:line="269" w:lineRule="auto"/>
              <w:ind w:left="56" w:right="1822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深圳市龙华区建筑工务署</w:t>
            </w:r>
            <w:r>
              <w:rPr>
                <w:spacing w:val="1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华润(深圳)有限公司</w:t>
            </w:r>
          </w:p>
          <w:p w14:paraId="680B4492">
            <w:pPr>
              <w:pStyle w:val="5"/>
              <w:spacing w:before="18" w:line="219" w:lineRule="auto"/>
              <w:ind w:left="56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深圳市栋森工程项目管理有限公司</w:t>
            </w:r>
          </w:p>
        </w:tc>
      </w:tr>
      <w:tr w14:paraId="1C2AF0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1" w:hRule="atLeast"/>
        </w:trPr>
        <w:tc>
          <w:tcPr>
            <w:tcW w:w="674" w:type="dxa"/>
            <w:vAlign w:val="top"/>
          </w:tcPr>
          <w:p w14:paraId="1F20F54A">
            <w:pPr>
              <w:spacing w:line="328" w:lineRule="auto"/>
              <w:rPr>
                <w:rFonts w:ascii="Arial"/>
                <w:sz w:val="21"/>
              </w:rPr>
            </w:pPr>
          </w:p>
          <w:p w14:paraId="57DBF45D">
            <w:pPr>
              <w:pStyle w:val="5"/>
              <w:spacing w:before="68" w:line="184" w:lineRule="auto"/>
              <w:ind w:left="224"/>
              <w:rPr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11</w:t>
            </w:r>
          </w:p>
        </w:tc>
        <w:tc>
          <w:tcPr>
            <w:tcW w:w="1209" w:type="dxa"/>
            <w:vAlign w:val="top"/>
          </w:tcPr>
          <w:p w14:paraId="20849C09">
            <w:pPr>
              <w:spacing w:line="275" w:lineRule="auto"/>
              <w:rPr>
                <w:rFonts w:ascii="Arial"/>
                <w:sz w:val="21"/>
              </w:rPr>
            </w:pPr>
          </w:p>
          <w:p w14:paraId="5EA07DF5">
            <w:pPr>
              <w:pStyle w:val="5"/>
              <w:spacing w:before="69" w:line="219" w:lineRule="auto"/>
              <w:ind w:left="280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三等奖</w:t>
            </w:r>
          </w:p>
        </w:tc>
        <w:tc>
          <w:tcPr>
            <w:tcW w:w="3636" w:type="dxa"/>
            <w:vAlign w:val="top"/>
          </w:tcPr>
          <w:p w14:paraId="33038676">
            <w:pPr>
              <w:pStyle w:val="5"/>
              <w:spacing w:before="186" w:line="260" w:lineRule="auto"/>
              <w:ind w:left="71" w:right="306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港汇华庭二期项目BIM技术在设计与</w:t>
            </w:r>
            <w:r>
              <w:rPr>
                <w:spacing w:val="8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施工阶段的综合应用</w:t>
            </w:r>
          </w:p>
        </w:tc>
        <w:tc>
          <w:tcPr>
            <w:tcW w:w="4190" w:type="dxa"/>
            <w:vAlign w:val="top"/>
          </w:tcPr>
          <w:p w14:paraId="1B82EFD2">
            <w:pPr>
              <w:pStyle w:val="5"/>
              <w:spacing w:before="35" w:line="219" w:lineRule="auto"/>
              <w:ind w:left="56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广东粤能工程管理有限公司</w:t>
            </w:r>
          </w:p>
          <w:p w14:paraId="0177C9E3">
            <w:pPr>
              <w:pStyle w:val="5"/>
              <w:spacing w:before="49" w:line="219" w:lineRule="auto"/>
              <w:ind w:left="56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广州华银房地产开发有限公司</w:t>
            </w:r>
          </w:p>
          <w:p w14:paraId="2CD55478">
            <w:pPr>
              <w:pStyle w:val="5"/>
              <w:spacing w:before="51" w:line="216" w:lineRule="auto"/>
              <w:ind w:left="56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广州大学建筑设计研究院有限公司</w:t>
            </w:r>
          </w:p>
        </w:tc>
      </w:tr>
    </w:tbl>
    <w:p w14:paraId="7EF6C682">
      <w:pPr>
        <w:rPr>
          <w:rFonts w:ascii="Arial"/>
          <w:sz w:val="21"/>
        </w:rPr>
      </w:pPr>
    </w:p>
    <w:p w14:paraId="3205465A">
      <w:pPr>
        <w:rPr>
          <w:rFonts w:ascii="Arial" w:hAnsi="Arial" w:eastAsia="Arial" w:cs="Arial"/>
          <w:sz w:val="21"/>
          <w:szCs w:val="21"/>
        </w:rPr>
        <w:sectPr>
          <w:footerReference r:id="rId12" w:type="default"/>
          <w:pgSz w:w="12090" w:h="16970"/>
          <w:pgMar w:top="1442" w:right="1075" w:bottom="1342" w:left="1295" w:header="0" w:footer="1014" w:gutter="0"/>
          <w:cols w:space="720" w:num="1"/>
        </w:sectPr>
      </w:pPr>
    </w:p>
    <w:p w14:paraId="6A8F7608">
      <w:pPr>
        <w:spacing w:line="275" w:lineRule="auto"/>
        <w:rPr>
          <w:rFonts w:ascii="Arial"/>
          <w:sz w:val="21"/>
        </w:rPr>
      </w:pPr>
    </w:p>
    <w:p w14:paraId="34610EB0">
      <w:pPr>
        <w:spacing w:line="275" w:lineRule="auto"/>
        <w:rPr>
          <w:rFonts w:ascii="Arial"/>
          <w:sz w:val="21"/>
        </w:rPr>
      </w:pPr>
    </w:p>
    <w:p w14:paraId="3FD6BA5F">
      <w:pPr>
        <w:spacing w:line="275" w:lineRule="auto"/>
        <w:rPr>
          <w:rFonts w:ascii="Arial"/>
          <w:sz w:val="21"/>
        </w:rPr>
      </w:pPr>
    </w:p>
    <w:p w14:paraId="4F255FDB">
      <w:pPr>
        <w:spacing w:line="275" w:lineRule="auto"/>
        <w:rPr>
          <w:rFonts w:ascii="Arial"/>
          <w:sz w:val="21"/>
        </w:rPr>
      </w:pPr>
    </w:p>
    <w:p w14:paraId="1AE6A384">
      <w:pPr>
        <w:pStyle w:val="2"/>
        <w:spacing w:before="97" w:line="219" w:lineRule="auto"/>
        <w:ind w:left="3189"/>
        <w:rPr>
          <w:sz w:val="30"/>
          <w:szCs w:val="30"/>
        </w:rPr>
      </w:pPr>
      <w:r>
        <w:rPr>
          <w:b/>
          <w:bCs/>
          <w:spacing w:val="-2"/>
          <w:sz w:val="30"/>
          <w:szCs w:val="30"/>
        </w:rPr>
        <w:t>城市管理组和科技研发组</w:t>
      </w:r>
    </w:p>
    <w:p w14:paraId="2281992E">
      <w:pPr>
        <w:spacing w:before="5"/>
      </w:pPr>
    </w:p>
    <w:p w14:paraId="263982D4">
      <w:pPr>
        <w:spacing w:before="4"/>
      </w:pPr>
    </w:p>
    <w:tbl>
      <w:tblPr>
        <w:tblStyle w:val="6"/>
        <w:tblW w:w="970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4"/>
        <w:gridCol w:w="1209"/>
        <w:gridCol w:w="3626"/>
        <w:gridCol w:w="4200"/>
      </w:tblGrid>
      <w:tr w14:paraId="4B4476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3" w:hRule="atLeast"/>
        </w:trPr>
        <w:tc>
          <w:tcPr>
            <w:tcW w:w="674" w:type="dxa"/>
            <w:shd w:val="clear" w:color="auto" w:fill="BAD4F5"/>
            <w:vAlign w:val="top"/>
          </w:tcPr>
          <w:p w14:paraId="2D432BF4">
            <w:pPr>
              <w:pStyle w:val="5"/>
              <w:spacing w:before="275" w:line="221" w:lineRule="auto"/>
              <w:ind w:left="104"/>
            </w:pPr>
            <w:r>
              <w:rPr>
                <w:spacing w:val="6"/>
              </w:rPr>
              <w:t>序号</w:t>
            </w:r>
          </w:p>
        </w:tc>
        <w:tc>
          <w:tcPr>
            <w:tcW w:w="1209" w:type="dxa"/>
            <w:shd w:val="clear" w:color="auto" w:fill="B9D5F5"/>
            <w:vAlign w:val="top"/>
          </w:tcPr>
          <w:p w14:paraId="26ED0156">
            <w:pPr>
              <w:pStyle w:val="5"/>
              <w:spacing w:before="274" w:line="219" w:lineRule="auto"/>
              <w:ind w:left="151"/>
            </w:pPr>
            <w:r>
              <w:rPr>
                <w:spacing w:val="3"/>
              </w:rPr>
              <w:t>获奖等级</w:t>
            </w:r>
          </w:p>
        </w:tc>
        <w:tc>
          <w:tcPr>
            <w:tcW w:w="3626" w:type="dxa"/>
            <w:shd w:val="clear" w:color="auto" w:fill="B9D5F5"/>
            <w:vAlign w:val="top"/>
          </w:tcPr>
          <w:p w14:paraId="09347029">
            <w:pPr>
              <w:pStyle w:val="5"/>
              <w:spacing w:before="274" w:line="220" w:lineRule="auto"/>
              <w:ind w:left="1382"/>
            </w:pPr>
            <w:r>
              <w:rPr>
                <w:spacing w:val="2"/>
              </w:rPr>
              <w:t>项目名称</w:t>
            </w:r>
          </w:p>
        </w:tc>
        <w:tc>
          <w:tcPr>
            <w:tcW w:w="4200" w:type="dxa"/>
            <w:shd w:val="clear" w:color="auto" w:fill="B8D5F5"/>
            <w:vAlign w:val="top"/>
          </w:tcPr>
          <w:p w14:paraId="479B3C19">
            <w:pPr>
              <w:pStyle w:val="5"/>
              <w:spacing w:before="274" w:line="220" w:lineRule="auto"/>
              <w:ind w:left="1895"/>
            </w:pPr>
            <w:r>
              <w:rPr>
                <w:spacing w:val="-3"/>
              </w:rPr>
              <w:t>单位</w:t>
            </w:r>
          </w:p>
        </w:tc>
      </w:tr>
      <w:tr w14:paraId="71DCD5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8" w:hRule="atLeast"/>
        </w:trPr>
        <w:tc>
          <w:tcPr>
            <w:tcW w:w="674" w:type="dxa"/>
            <w:vAlign w:val="top"/>
          </w:tcPr>
          <w:p w14:paraId="368140F2">
            <w:pPr>
              <w:spacing w:line="263" w:lineRule="auto"/>
              <w:rPr>
                <w:rFonts w:ascii="Arial"/>
                <w:sz w:val="21"/>
              </w:rPr>
            </w:pPr>
          </w:p>
          <w:p w14:paraId="4F046C88">
            <w:pPr>
              <w:pStyle w:val="5"/>
              <w:spacing w:before="72" w:line="184" w:lineRule="auto"/>
              <w:ind w:left="275"/>
            </w:pPr>
            <w:r>
              <w:t>1</w:t>
            </w:r>
          </w:p>
        </w:tc>
        <w:tc>
          <w:tcPr>
            <w:tcW w:w="1209" w:type="dxa"/>
            <w:vAlign w:val="top"/>
          </w:tcPr>
          <w:p w14:paraId="26F91D81">
            <w:pPr>
              <w:pStyle w:val="5"/>
              <w:spacing w:before="281" w:line="219" w:lineRule="auto"/>
              <w:ind w:left="260"/>
            </w:pPr>
            <w:r>
              <w:rPr>
                <w:spacing w:val="3"/>
              </w:rPr>
              <w:t>一等奖</w:t>
            </w:r>
          </w:p>
        </w:tc>
        <w:tc>
          <w:tcPr>
            <w:tcW w:w="3626" w:type="dxa"/>
            <w:vAlign w:val="top"/>
          </w:tcPr>
          <w:p w14:paraId="2CB89CDD">
            <w:pPr>
              <w:pStyle w:val="5"/>
              <w:spacing w:before="130" w:line="242" w:lineRule="auto"/>
              <w:ind w:left="101" w:right="91"/>
            </w:pPr>
            <w:r>
              <w:t>基于BIM的企业级建筑设计和项目管</w:t>
            </w:r>
            <w:r>
              <w:rPr>
                <w:spacing w:val="11"/>
              </w:rPr>
              <w:t xml:space="preserve"> </w:t>
            </w:r>
            <w:r>
              <w:rPr>
                <w:spacing w:val="8"/>
              </w:rPr>
              <w:t>理平台</w:t>
            </w:r>
          </w:p>
        </w:tc>
        <w:tc>
          <w:tcPr>
            <w:tcW w:w="4200" w:type="dxa"/>
            <w:vAlign w:val="top"/>
          </w:tcPr>
          <w:p w14:paraId="47175DAC">
            <w:pPr>
              <w:pStyle w:val="5"/>
              <w:spacing w:before="142" w:line="237" w:lineRule="auto"/>
              <w:ind w:left="105" w:right="313"/>
            </w:pPr>
            <w:r>
              <w:rPr>
                <w:spacing w:val="1"/>
              </w:rPr>
              <w:t>深圳市华阳国际工程设计股份有限公司</w:t>
            </w:r>
            <w:r>
              <w:rPr>
                <w:spacing w:val="12"/>
              </w:rPr>
              <w:t xml:space="preserve"> </w:t>
            </w:r>
            <w:r>
              <w:rPr>
                <w:spacing w:val="2"/>
              </w:rPr>
              <w:t>深圳市华阳国际城市科技有限公司</w:t>
            </w:r>
          </w:p>
        </w:tc>
      </w:tr>
      <w:tr w14:paraId="22F0F4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8" w:hRule="atLeast"/>
        </w:trPr>
        <w:tc>
          <w:tcPr>
            <w:tcW w:w="674" w:type="dxa"/>
            <w:vAlign w:val="top"/>
          </w:tcPr>
          <w:p w14:paraId="2F9A87A2">
            <w:pPr>
              <w:spacing w:line="256" w:lineRule="auto"/>
              <w:rPr>
                <w:rFonts w:ascii="Arial"/>
                <w:sz w:val="21"/>
              </w:rPr>
            </w:pPr>
          </w:p>
          <w:p w14:paraId="2F300A56">
            <w:pPr>
              <w:pStyle w:val="5"/>
              <w:spacing w:before="72" w:line="183" w:lineRule="auto"/>
              <w:ind w:left="275"/>
            </w:pPr>
            <w:r>
              <w:t>2</w:t>
            </w:r>
          </w:p>
        </w:tc>
        <w:tc>
          <w:tcPr>
            <w:tcW w:w="1209" w:type="dxa"/>
            <w:vAlign w:val="top"/>
          </w:tcPr>
          <w:p w14:paraId="369EAEF9">
            <w:pPr>
              <w:pStyle w:val="5"/>
              <w:spacing w:before="273" w:line="219" w:lineRule="auto"/>
              <w:ind w:left="260"/>
            </w:pPr>
            <w:r>
              <w:rPr>
                <w:spacing w:val="3"/>
              </w:rPr>
              <w:t>二等奖</w:t>
            </w:r>
          </w:p>
        </w:tc>
        <w:tc>
          <w:tcPr>
            <w:tcW w:w="3626" w:type="dxa"/>
            <w:vAlign w:val="top"/>
          </w:tcPr>
          <w:p w14:paraId="56264AEB">
            <w:pPr>
              <w:pStyle w:val="5"/>
              <w:spacing w:before="273" w:line="219" w:lineRule="auto"/>
              <w:ind w:left="101"/>
            </w:pPr>
            <w:r>
              <w:rPr>
                <w:spacing w:val="-1"/>
              </w:rPr>
              <w:t>轨道交通BIM模型自动审查软件</w:t>
            </w:r>
          </w:p>
        </w:tc>
        <w:tc>
          <w:tcPr>
            <w:tcW w:w="4200" w:type="dxa"/>
            <w:vAlign w:val="top"/>
          </w:tcPr>
          <w:p w14:paraId="0F982EA7">
            <w:pPr>
              <w:pStyle w:val="5"/>
              <w:spacing w:before="131" w:line="234" w:lineRule="auto"/>
              <w:ind w:left="105"/>
            </w:pPr>
            <w:r>
              <w:rPr>
                <w:spacing w:val="-6"/>
              </w:rPr>
              <w:t>深圳市城市交通规划设计研究中心股份有限</w:t>
            </w:r>
            <w:r>
              <w:rPr>
                <w:spacing w:val="17"/>
              </w:rPr>
              <w:t xml:space="preserve"> </w:t>
            </w:r>
            <w:r>
              <w:rPr>
                <w:spacing w:val="14"/>
              </w:rPr>
              <w:t>公司</w:t>
            </w:r>
          </w:p>
        </w:tc>
      </w:tr>
      <w:tr w14:paraId="57C580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8" w:hRule="atLeast"/>
        </w:trPr>
        <w:tc>
          <w:tcPr>
            <w:tcW w:w="674" w:type="dxa"/>
            <w:vAlign w:val="top"/>
          </w:tcPr>
          <w:p w14:paraId="5A758793">
            <w:pPr>
              <w:spacing w:line="388" w:lineRule="auto"/>
              <w:rPr>
                <w:rFonts w:ascii="Arial"/>
                <w:sz w:val="21"/>
              </w:rPr>
            </w:pPr>
          </w:p>
          <w:p w14:paraId="291FBF43">
            <w:pPr>
              <w:pStyle w:val="5"/>
              <w:spacing w:before="71" w:line="183" w:lineRule="auto"/>
              <w:ind w:left="275"/>
            </w:pPr>
            <w:r>
              <w:t>3</w:t>
            </w:r>
          </w:p>
        </w:tc>
        <w:tc>
          <w:tcPr>
            <w:tcW w:w="1209" w:type="dxa"/>
            <w:vAlign w:val="top"/>
          </w:tcPr>
          <w:p w14:paraId="10D77FA7">
            <w:pPr>
              <w:spacing w:line="331" w:lineRule="auto"/>
              <w:rPr>
                <w:rFonts w:ascii="Arial"/>
                <w:sz w:val="21"/>
              </w:rPr>
            </w:pPr>
          </w:p>
          <w:p w14:paraId="3EEE7294">
            <w:pPr>
              <w:pStyle w:val="5"/>
              <w:spacing w:before="72" w:line="219" w:lineRule="auto"/>
              <w:ind w:left="260"/>
            </w:pPr>
            <w:r>
              <w:rPr>
                <w:spacing w:val="-2"/>
              </w:rPr>
              <w:t>三等奖</w:t>
            </w:r>
          </w:p>
        </w:tc>
        <w:tc>
          <w:tcPr>
            <w:tcW w:w="3626" w:type="dxa"/>
            <w:vAlign w:val="top"/>
          </w:tcPr>
          <w:p w14:paraId="57BEBCFB">
            <w:pPr>
              <w:pStyle w:val="5"/>
              <w:spacing w:before="252" w:line="238" w:lineRule="auto"/>
              <w:ind w:left="101" w:right="94"/>
            </w:pPr>
            <w:r>
              <w:t>一款设计与造价高度融合的BIM软件</w:t>
            </w:r>
            <w:r>
              <w:rPr>
                <w:spacing w:val="8"/>
              </w:rPr>
              <w:t xml:space="preserve"> </w:t>
            </w:r>
            <w:r>
              <w:rPr>
                <w:spacing w:val="1"/>
              </w:rPr>
              <w:t>——易达</w:t>
            </w:r>
            <w:r>
              <w:t>BIM</w:t>
            </w:r>
            <w:r>
              <w:rPr>
                <w:spacing w:val="1"/>
              </w:rPr>
              <w:t>造价管理</w:t>
            </w:r>
            <w:r>
              <w:t>for</w:t>
            </w:r>
            <w:r>
              <w:rPr>
                <w:spacing w:val="1"/>
              </w:rPr>
              <w:t xml:space="preserve"> </w:t>
            </w:r>
            <w:r>
              <w:t>Revit</w:t>
            </w:r>
          </w:p>
        </w:tc>
        <w:tc>
          <w:tcPr>
            <w:tcW w:w="4200" w:type="dxa"/>
            <w:vAlign w:val="top"/>
          </w:tcPr>
          <w:p w14:paraId="36B04C9D">
            <w:pPr>
              <w:spacing w:line="330" w:lineRule="auto"/>
              <w:rPr>
                <w:rFonts w:ascii="Arial"/>
                <w:sz w:val="21"/>
              </w:rPr>
            </w:pPr>
          </w:p>
          <w:p w14:paraId="4C0BFEFA">
            <w:pPr>
              <w:pStyle w:val="5"/>
              <w:spacing w:before="71" w:line="219" w:lineRule="auto"/>
              <w:ind w:left="105"/>
            </w:pPr>
            <w:r>
              <w:rPr>
                <w:spacing w:val="2"/>
              </w:rPr>
              <w:t>广州易达建信科技开发有限公司</w:t>
            </w:r>
          </w:p>
        </w:tc>
      </w:tr>
      <w:tr w14:paraId="769FA7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3" w:hRule="atLeast"/>
        </w:trPr>
        <w:tc>
          <w:tcPr>
            <w:tcW w:w="674" w:type="dxa"/>
            <w:vAlign w:val="top"/>
          </w:tcPr>
          <w:p w14:paraId="1AB7A9EA">
            <w:pPr>
              <w:spacing w:line="389" w:lineRule="auto"/>
              <w:rPr>
                <w:rFonts w:ascii="Arial"/>
                <w:sz w:val="21"/>
              </w:rPr>
            </w:pPr>
          </w:p>
          <w:p w14:paraId="332D0F0A">
            <w:pPr>
              <w:pStyle w:val="5"/>
              <w:spacing w:before="72" w:line="183" w:lineRule="auto"/>
              <w:ind w:left="275"/>
            </w:pPr>
            <w:r>
              <w:t>4</w:t>
            </w:r>
          </w:p>
        </w:tc>
        <w:tc>
          <w:tcPr>
            <w:tcW w:w="1209" w:type="dxa"/>
            <w:vAlign w:val="top"/>
          </w:tcPr>
          <w:p w14:paraId="5CFABB66">
            <w:pPr>
              <w:spacing w:line="333" w:lineRule="auto"/>
              <w:rPr>
                <w:rFonts w:ascii="Arial"/>
                <w:sz w:val="21"/>
              </w:rPr>
            </w:pPr>
          </w:p>
          <w:p w14:paraId="05697E29">
            <w:pPr>
              <w:pStyle w:val="5"/>
              <w:spacing w:before="72" w:line="219" w:lineRule="auto"/>
              <w:ind w:left="260"/>
            </w:pPr>
            <w:r>
              <w:rPr>
                <w:spacing w:val="-2"/>
              </w:rPr>
              <w:t>三等奖</w:t>
            </w:r>
          </w:p>
        </w:tc>
        <w:tc>
          <w:tcPr>
            <w:tcW w:w="3626" w:type="dxa"/>
            <w:vAlign w:val="top"/>
          </w:tcPr>
          <w:p w14:paraId="1BEEF8F2">
            <w:pPr>
              <w:pStyle w:val="5"/>
              <w:spacing w:before="267" w:line="238" w:lineRule="auto"/>
              <w:ind w:left="101" w:right="84"/>
            </w:pPr>
            <w:r>
              <w:rPr>
                <w:spacing w:val="1"/>
              </w:rPr>
              <w:t>国产自主航道</w:t>
            </w:r>
            <w:r>
              <w:t>BIM</w:t>
            </w:r>
            <w:r>
              <w:rPr>
                <w:spacing w:val="1"/>
              </w:rPr>
              <w:t>设计软件赋能广东</w:t>
            </w:r>
            <w:r>
              <w:rPr>
                <w:spacing w:val="4"/>
              </w:rPr>
              <w:t xml:space="preserve"> </w:t>
            </w:r>
            <w:r>
              <w:t>省大型沿海航道工程建设</w:t>
            </w:r>
          </w:p>
        </w:tc>
        <w:tc>
          <w:tcPr>
            <w:tcW w:w="4200" w:type="dxa"/>
            <w:vAlign w:val="top"/>
          </w:tcPr>
          <w:p w14:paraId="7775A16C">
            <w:pPr>
              <w:spacing w:line="333" w:lineRule="auto"/>
              <w:rPr>
                <w:rFonts w:ascii="Arial"/>
                <w:sz w:val="21"/>
              </w:rPr>
            </w:pPr>
          </w:p>
          <w:p w14:paraId="010734DF">
            <w:pPr>
              <w:pStyle w:val="5"/>
              <w:spacing w:before="72" w:line="219" w:lineRule="auto"/>
              <w:ind w:left="105"/>
            </w:pPr>
            <w:r>
              <w:rPr>
                <w:spacing w:val="1"/>
              </w:rPr>
              <w:t>中交第四航务工程勘察设计院有限公司</w:t>
            </w:r>
          </w:p>
        </w:tc>
      </w:tr>
    </w:tbl>
    <w:p w14:paraId="63EBF68E">
      <w:pPr>
        <w:rPr>
          <w:rFonts w:ascii="Arial"/>
          <w:sz w:val="21"/>
        </w:rPr>
      </w:pPr>
    </w:p>
    <w:p w14:paraId="57F6540B">
      <w:pPr>
        <w:rPr>
          <w:rFonts w:ascii="Arial" w:hAnsi="Arial" w:eastAsia="Arial" w:cs="Arial"/>
          <w:sz w:val="21"/>
          <w:szCs w:val="21"/>
        </w:rPr>
        <w:sectPr>
          <w:footerReference r:id="rId13" w:type="default"/>
          <w:pgSz w:w="11910" w:h="16840"/>
          <w:pgMar w:top="1431" w:right="1034" w:bottom="1251" w:left="1155" w:header="0" w:footer="952" w:gutter="0"/>
          <w:cols w:space="720" w:num="1"/>
        </w:sectPr>
      </w:pPr>
    </w:p>
    <w:p w14:paraId="7077A2F6">
      <w:pPr>
        <w:spacing w:line="252" w:lineRule="auto"/>
        <w:rPr>
          <w:rFonts w:ascii="Arial"/>
          <w:sz w:val="21"/>
        </w:rPr>
      </w:pPr>
    </w:p>
    <w:p w14:paraId="4B3E9F71">
      <w:pPr>
        <w:spacing w:line="253" w:lineRule="auto"/>
        <w:rPr>
          <w:rFonts w:ascii="Arial"/>
          <w:sz w:val="21"/>
        </w:rPr>
      </w:pPr>
    </w:p>
    <w:p w14:paraId="42BCF893">
      <w:pPr>
        <w:spacing w:line="253" w:lineRule="auto"/>
        <w:rPr>
          <w:rFonts w:ascii="Arial"/>
          <w:sz w:val="21"/>
        </w:rPr>
      </w:pPr>
    </w:p>
    <w:p w14:paraId="0B3AF2AE">
      <w:pPr>
        <w:spacing w:line="253" w:lineRule="auto"/>
        <w:rPr>
          <w:rFonts w:ascii="Arial"/>
          <w:sz w:val="21"/>
        </w:rPr>
      </w:pPr>
    </w:p>
    <w:p w14:paraId="421FF3CC">
      <w:pPr>
        <w:pStyle w:val="2"/>
        <w:spacing w:before="101" w:line="219" w:lineRule="auto"/>
        <w:ind w:left="4429"/>
        <w:rPr>
          <w:sz w:val="31"/>
          <w:szCs w:val="31"/>
        </w:rPr>
      </w:pPr>
      <w:r>
        <w:rPr>
          <w:b/>
          <w:bCs/>
          <w:spacing w:val="-6"/>
          <w:sz w:val="31"/>
          <w:szCs w:val="31"/>
        </w:rPr>
        <w:t>港澳组</w:t>
      </w:r>
    </w:p>
    <w:p w14:paraId="5F264F88">
      <w:pPr>
        <w:spacing w:before="3"/>
      </w:pPr>
    </w:p>
    <w:p w14:paraId="7A4EFDF9">
      <w:pPr>
        <w:spacing w:before="2"/>
      </w:pPr>
    </w:p>
    <w:tbl>
      <w:tblPr>
        <w:tblStyle w:val="6"/>
        <w:tblW w:w="970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64"/>
        <w:gridCol w:w="1219"/>
        <w:gridCol w:w="3626"/>
        <w:gridCol w:w="4191"/>
      </w:tblGrid>
      <w:tr w14:paraId="63623B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4" w:hRule="atLeast"/>
        </w:trPr>
        <w:tc>
          <w:tcPr>
            <w:tcW w:w="664" w:type="dxa"/>
            <w:shd w:val="clear" w:color="auto" w:fill="BAD5F5"/>
            <w:vAlign w:val="top"/>
          </w:tcPr>
          <w:p w14:paraId="767899DC">
            <w:pPr>
              <w:pStyle w:val="5"/>
              <w:spacing w:before="275" w:line="221" w:lineRule="auto"/>
              <w:ind w:left="105"/>
            </w:pPr>
            <w:r>
              <w:rPr>
                <w:spacing w:val="6"/>
              </w:rPr>
              <w:t>序号</w:t>
            </w:r>
          </w:p>
        </w:tc>
        <w:tc>
          <w:tcPr>
            <w:tcW w:w="1219" w:type="dxa"/>
            <w:shd w:val="clear" w:color="auto" w:fill="B8D5F5"/>
            <w:vAlign w:val="top"/>
          </w:tcPr>
          <w:p w14:paraId="752CEE30">
            <w:pPr>
              <w:pStyle w:val="5"/>
              <w:spacing w:before="274" w:line="219" w:lineRule="auto"/>
              <w:ind w:left="161"/>
            </w:pPr>
            <w:r>
              <w:rPr>
                <w:spacing w:val="3"/>
              </w:rPr>
              <w:t>获奖等级</w:t>
            </w:r>
          </w:p>
        </w:tc>
        <w:tc>
          <w:tcPr>
            <w:tcW w:w="3626" w:type="dxa"/>
            <w:shd w:val="clear" w:color="auto" w:fill="B9D5F5"/>
            <w:vAlign w:val="top"/>
          </w:tcPr>
          <w:p w14:paraId="25D53B3F">
            <w:pPr>
              <w:pStyle w:val="5"/>
              <w:spacing w:before="274" w:line="220" w:lineRule="auto"/>
              <w:ind w:left="1372"/>
            </w:pPr>
            <w:r>
              <w:rPr>
                <w:spacing w:val="2"/>
              </w:rPr>
              <w:t>项目名称</w:t>
            </w:r>
          </w:p>
        </w:tc>
        <w:tc>
          <w:tcPr>
            <w:tcW w:w="4191" w:type="dxa"/>
            <w:shd w:val="clear" w:color="auto" w:fill="B8D5F5"/>
            <w:vAlign w:val="top"/>
          </w:tcPr>
          <w:p w14:paraId="5C35B55C">
            <w:pPr>
              <w:pStyle w:val="5"/>
              <w:spacing w:before="274" w:line="220" w:lineRule="auto"/>
              <w:ind w:left="1886"/>
            </w:pPr>
            <w:r>
              <w:rPr>
                <w:spacing w:val="-3"/>
              </w:rPr>
              <w:t>单位</w:t>
            </w:r>
          </w:p>
        </w:tc>
      </w:tr>
      <w:tr w14:paraId="40F17D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9" w:hRule="atLeast"/>
        </w:trPr>
        <w:tc>
          <w:tcPr>
            <w:tcW w:w="664" w:type="dxa"/>
            <w:vAlign w:val="top"/>
          </w:tcPr>
          <w:p w14:paraId="132CABF2">
            <w:pPr>
              <w:spacing w:line="262" w:lineRule="auto"/>
              <w:rPr>
                <w:rFonts w:ascii="Arial"/>
                <w:sz w:val="21"/>
              </w:rPr>
            </w:pPr>
          </w:p>
          <w:p w14:paraId="762E5869">
            <w:pPr>
              <w:pStyle w:val="5"/>
              <w:spacing w:before="71" w:line="184" w:lineRule="auto"/>
              <w:ind w:left="265"/>
            </w:pPr>
            <w:r>
              <w:t>1</w:t>
            </w:r>
          </w:p>
        </w:tc>
        <w:tc>
          <w:tcPr>
            <w:tcW w:w="1219" w:type="dxa"/>
            <w:vAlign w:val="top"/>
          </w:tcPr>
          <w:p w14:paraId="5B68B00A">
            <w:pPr>
              <w:pStyle w:val="5"/>
              <w:spacing w:before="280" w:line="219" w:lineRule="auto"/>
              <w:ind w:left="271"/>
            </w:pPr>
            <w:r>
              <w:rPr>
                <w:spacing w:val="3"/>
              </w:rPr>
              <w:t>一等奖</w:t>
            </w:r>
          </w:p>
        </w:tc>
        <w:tc>
          <w:tcPr>
            <w:tcW w:w="3626" w:type="dxa"/>
            <w:vAlign w:val="top"/>
          </w:tcPr>
          <w:p w14:paraId="5D60F5CD">
            <w:pPr>
              <w:pStyle w:val="5"/>
              <w:spacing w:before="117" w:line="249" w:lineRule="auto"/>
              <w:ind w:left="82" w:right="14" w:firstLine="10"/>
            </w:pPr>
            <w:r>
              <w:rPr>
                <w:spacing w:val="-1"/>
              </w:rPr>
              <w:t>香港国际机场第三跑道项目3206标段</w:t>
            </w:r>
            <w:r>
              <w:rPr>
                <w:spacing w:val="6"/>
              </w:rPr>
              <w:t xml:space="preserve"> </w:t>
            </w:r>
            <w:r>
              <w:rPr>
                <w:spacing w:val="4"/>
              </w:rPr>
              <w:t>填海工程</w:t>
            </w:r>
            <w:r>
              <w:t>BIM</w:t>
            </w:r>
            <w:r>
              <w:rPr>
                <w:spacing w:val="4"/>
              </w:rPr>
              <w:t>应用</w:t>
            </w:r>
          </w:p>
        </w:tc>
        <w:tc>
          <w:tcPr>
            <w:tcW w:w="4191" w:type="dxa"/>
            <w:vAlign w:val="top"/>
          </w:tcPr>
          <w:p w14:paraId="28AA77DB">
            <w:pPr>
              <w:pStyle w:val="5"/>
              <w:spacing w:before="120" w:line="231" w:lineRule="auto"/>
              <w:ind w:left="75" w:right="334"/>
            </w:pPr>
            <w:r>
              <w:rPr>
                <w:spacing w:val="1"/>
              </w:rPr>
              <w:t>中交第四航务工程勘察设计院有限公司</w:t>
            </w:r>
            <w:r>
              <w:rPr>
                <w:spacing w:val="12"/>
              </w:rPr>
              <w:t xml:space="preserve"> </w:t>
            </w:r>
            <w:r>
              <w:rPr>
                <w:spacing w:val="2"/>
              </w:rPr>
              <w:t>中国港湾工程有限责任公司</w:t>
            </w:r>
          </w:p>
        </w:tc>
      </w:tr>
      <w:tr w14:paraId="655735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98" w:hRule="atLeast"/>
        </w:trPr>
        <w:tc>
          <w:tcPr>
            <w:tcW w:w="664" w:type="dxa"/>
            <w:vAlign w:val="top"/>
          </w:tcPr>
          <w:p w14:paraId="6BE66B6E">
            <w:pPr>
              <w:spacing w:line="311" w:lineRule="auto"/>
              <w:rPr>
                <w:rFonts w:ascii="Arial"/>
                <w:sz w:val="21"/>
              </w:rPr>
            </w:pPr>
          </w:p>
          <w:p w14:paraId="03174261">
            <w:pPr>
              <w:spacing w:line="311" w:lineRule="auto"/>
              <w:rPr>
                <w:rFonts w:ascii="Arial"/>
                <w:sz w:val="21"/>
              </w:rPr>
            </w:pPr>
          </w:p>
          <w:p w14:paraId="2F221B46">
            <w:pPr>
              <w:pStyle w:val="5"/>
              <w:spacing w:before="71" w:line="183" w:lineRule="auto"/>
              <w:ind w:left="265"/>
            </w:pPr>
            <w:r>
              <w:t>2</w:t>
            </w:r>
          </w:p>
        </w:tc>
        <w:tc>
          <w:tcPr>
            <w:tcW w:w="1219" w:type="dxa"/>
            <w:vAlign w:val="top"/>
          </w:tcPr>
          <w:p w14:paraId="394C9095">
            <w:pPr>
              <w:spacing w:line="283" w:lineRule="auto"/>
              <w:rPr>
                <w:rFonts w:ascii="Arial"/>
                <w:sz w:val="21"/>
              </w:rPr>
            </w:pPr>
          </w:p>
          <w:p w14:paraId="403D2A08">
            <w:pPr>
              <w:spacing w:line="283" w:lineRule="auto"/>
              <w:rPr>
                <w:rFonts w:ascii="Arial"/>
                <w:sz w:val="21"/>
              </w:rPr>
            </w:pPr>
          </w:p>
          <w:p w14:paraId="1A405419">
            <w:pPr>
              <w:pStyle w:val="5"/>
              <w:spacing w:before="71" w:line="219" w:lineRule="auto"/>
              <w:ind w:left="271"/>
            </w:pPr>
            <w:r>
              <w:rPr>
                <w:spacing w:val="3"/>
              </w:rPr>
              <w:t>二等奖</w:t>
            </w:r>
          </w:p>
        </w:tc>
        <w:tc>
          <w:tcPr>
            <w:tcW w:w="3626" w:type="dxa"/>
            <w:vAlign w:val="top"/>
          </w:tcPr>
          <w:p w14:paraId="2373B846">
            <w:pPr>
              <w:spacing w:line="407" w:lineRule="auto"/>
              <w:rPr>
                <w:rFonts w:ascii="Arial"/>
                <w:sz w:val="21"/>
              </w:rPr>
            </w:pPr>
          </w:p>
          <w:p w14:paraId="709AC8AA">
            <w:pPr>
              <w:pStyle w:val="5"/>
              <w:spacing w:before="72" w:line="238" w:lineRule="auto"/>
              <w:ind w:left="82" w:right="127"/>
            </w:pPr>
            <w:r>
              <w:rPr>
                <w:spacing w:val="-1"/>
              </w:rPr>
              <w:t>BIM技术在香港石鼓洲岛综合废物管</w:t>
            </w:r>
            <w:r>
              <w:rPr>
                <w:spacing w:val="12"/>
              </w:rPr>
              <w:t xml:space="preserve"> </w:t>
            </w:r>
            <w:r>
              <w:rPr>
                <w:spacing w:val="2"/>
              </w:rPr>
              <w:t>理设施第一期施工中的应用</w:t>
            </w:r>
          </w:p>
        </w:tc>
        <w:tc>
          <w:tcPr>
            <w:tcW w:w="4191" w:type="dxa"/>
            <w:vAlign w:val="top"/>
          </w:tcPr>
          <w:p w14:paraId="3151782F">
            <w:pPr>
              <w:pStyle w:val="5"/>
              <w:spacing w:before="11" w:line="260" w:lineRule="auto"/>
              <w:ind w:left="75" w:right="1214"/>
            </w:pPr>
            <w:r>
              <w:rPr>
                <w:spacing w:val="2"/>
              </w:rPr>
              <w:t>中交第一航务工程局有限公司</w:t>
            </w:r>
            <w:r>
              <w:rPr>
                <w:spacing w:val="3"/>
              </w:rPr>
              <w:t xml:space="preserve"> 高得工程有限公司</w:t>
            </w:r>
          </w:p>
          <w:p w14:paraId="25019877">
            <w:pPr>
              <w:pStyle w:val="5"/>
              <w:spacing w:line="219" w:lineRule="auto"/>
              <w:ind w:left="75"/>
            </w:pPr>
            <w:r>
              <w:rPr>
                <w:spacing w:val="2"/>
              </w:rPr>
              <w:t>广东程耀工程技术有限公司</w:t>
            </w:r>
          </w:p>
          <w:p w14:paraId="3EA0BC8D">
            <w:pPr>
              <w:pStyle w:val="5"/>
              <w:spacing w:before="47" w:line="230" w:lineRule="auto"/>
              <w:ind w:left="75" w:right="774"/>
            </w:pPr>
            <w:r>
              <w:rPr>
                <w:spacing w:val="2"/>
              </w:rPr>
              <w:t>广东建科创新技术研究院有限公司</w:t>
            </w:r>
            <w:r>
              <w:t xml:space="preserve"> </w:t>
            </w:r>
            <w:r>
              <w:rPr>
                <w:spacing w:val="3"/>
              </w:rPr>
              <w:t>香港瑞联工程有限公司</w:t>
            </w:r>
          </w:p>
        </w:tc>
      </w:tr>
      <w:tr w14:paraId="3489CB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8" w:hRule="atLeast"/>
        </w:trPr>
        <w:tc>
          <w:tcPr>
            <w:tcW w:w="664" w:type="dxa"/>
            <w:vAlign w:val="top"/>
          </w:tcPr>
          <w:p w14:paraId="43951490">
            <w:pPr>
              <w:spacing w:line="395" w:lineRule="auto"/>
              <w:rPr>
                <w:rFonts w:ascii="Arial"/>
                <w:sz w:val="21"/>
              </w:rPr>
            </w:pPr>
          </w:p>
          <w:p w14:paraId="59DB5C15">
            <w:pPr>
              <w:pStyle w:val="5"/>
              <w:spacing w:before="72" w:line="183" w:lineRule="auto"/>
              <w:ind w:left="265"/>
            </w:pPr>
            <w:r>
              <w:t>3</w:t>
            </w:r>
          </w:p>
        </w:tc>
        <w:tc>
          <w:tcPr>
            <w:tcW w:w="1219" w:type="dxa"/>
            <w:vAlign w:val="top"/>
          </w:tcPr>
          <w:p w14:paraId="1E888978">
            <w:pPr>
              <w:spacing w:line="339" w:lineRule="auto"/>
              <w:rPr>
                <w:rFonts w:ascii="Arial"/>
                <w:sz w:val="21"/>
              </w:rPr>
            </w:pPr>
          </w:p>
          <w:p w14:paraId="56005797">
            <w:pPr>
              <w:pStyle w:val="5"/>
              <w:spacing w:before="72" w:line="219" w:lineRule="auto"/>
              <w:ind w:left="271"/>
            </w:pPr>
            <w:r>
              <w:rPr>
                <w:spacing w:val="-2"/>
              </w:rPr>
              <w:t>三等奖</w:t>
            </w:r>
          </w:p>
        </w:tc>
        <w:tc>
          <w:tcPr>
            <w:tcW w:w="3626" w:type="dxa"/>
            <w:vAlign w:val="top"/>
          </w:tcPr>
          <w:p w14:paraId="078B98B9">
            <w:pPr>
              <w:pStyle w:val="5"/>
              <w:spacing w:before="261" w:line="242" w:lineRule="auto"/>
              <w:ind w:left="82" w:right="13" w:firstLine="10"/>
            </w:pPr>
            <w:r>
              <w:rPr>
                <w:spacing w:val="-1"/>
              </w:rPr>
              <w:t>保奥办公室BIM正向设计+工料测量综</w:t>
            </w:r>
            <w:r>
              <w:rPr>
                <w:spacing w:val="7"/>
              </w:rPr>
              <w:t xml:space="preserve"> </w:t>
            </w:r>
            <w:r>
              <w:rPr>
                <w:spacing w:val="8"/>
              </w:rPr>
              <w:t>合应用</w:t>
            </w:r>
          </w:p>
        </w:tc>
        <w:tc>
          <w:tcPr>
            <w:tcW w:w="4191" w:type="dxa"/>
            <w:vAlign w:val="top"/>
          </w:tcPr>
          <w:p w14:paraId="0911B94B">
            <w:pPr>
              <w:pStyle w:val="5"/>
              <w:spacing w:before="103" w:line="245" w:lineRule="auto"/>
              <w:ind w:left="75" w:right="102"/>
            </w:pPr>
            <w:r>
              <w:rPr>
                <w:spacing w:val="2"/>
              </w:rPr>
              <w:t>香港恒生大学創業管理理學碩士課程项目</w:t>
            </w:r>
            <w:r>
              <w:rPr>
                <w:spacing w:val="5"/>
              </w:rPr>
              <w:t xml:space="preserve"> </w:t>
            </w:r>
            <w:r>
              <w:rPr>
                <w:spacing w:val="2"/>
              </w:rPr>
              <w:t>广东精信工程造价咨询有限公司</w:t>
            </w:r>
          </w:p>
          <w:p w14:paraId="60BE47DB">
            <w:pPr>
              <w:pStyle w:val="5"/>
              <w:spacing w:before="34" w:line="219" w:lineRule="auto"/>
              <w:ind w:left="75"/>
            </w:pPr>
            <w:r>
              <w:rPr>
                <w:spacing w:val="3"/>
              </w:rPr>
              <w:t>香港恒科應用有限公司</w:t>
            </w:r>
          </w:p>
        </w:tc>
      </w:tr>
      <w:tr w14:paraId="08A544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8" w:hRule="atLeast"/>
        </w:trPr>
        <w:tc>
          <w:tcPr>
            <w:tcW w:w="664" w:type="dxa"/>
            <w:vAlign w:val="top"/>
          </w:tcPr>
          <w:p w14:paraId="750B0221">
            <w:pPr>
              <w:spacing w:line="387" w:lineRule="auto"/>
              <w:rPr>
                <w:rFonts w:ascii="Arial"/>
                <w:sz w:val="21"/>
              </w:rPr>
            </w:pPr>
          </w:p>
          <w:p w14:paraId="15575C0B">
            <w:pPr>
              <w:pStyle w:val="5"/>
              <w:spacing w:before="72" w:line="183" w:lineRule="auto"/>
              <w:ind w:left="265"/>
            </w:pPr>
            <w:r>
              <w:t>4</w:t>
            </w:r>
          </w:p>
        </w:tc>
        <w:tc>
          <w:tcPr>
            <w:tcW w:w="1219" w:type="dxa"/>
            <w:vAlign w:val="top"/>
          </w:tcPr>
          <w:p w14:paraId="4E25D2AD">
            <w:pPr>
              <w:spacing w:line="331" w:lineRule="auto"/>
              <w:rPr>
                <w:rFonts w:ascii="Arial"/>
                <w:sz w:val="21"/>
              </w:rPr>
            </w:pPr>
          </w:p>
          <w:p w14:paraId="43627F59">
            <w:pPr>
              <w:pStyle w:val="5"/>
              <w:spacing w:before="72" w:line="219" w:lineRule="auto"/>
              <w:ind w:left="271"/>
            </w:pPr>
            <w:r>
              <w:rPr>
                <w:spacing w:val="-2"/>
              </w:rPr>
              <w:t>三等奖</w:t>
            </w:r>
          </w:p>
        </w:tc>
        <w:tc>
          <w:tcPr>
            <w:tcW w:w="3626" w:type="dxa"/>
            <w:vAlign w:val="top"/>
          </w:tcPr>
          <w:p w14:paraId="11A278D2">
            <w:pPr>
              <w:pStyle w:val="5"/>
              <w:spacing w:before="253"/>
              <w:ind w:left="82" w:right="333" w:firstLine="20"/>
            </w:pPr>
            <w:r>
              <w:rPr>
                <w:spacing w:val="-1"/>
              </w:rPr>
              <w:t>澳门黑沙湾新填海区P地段-地段C</w:t>
            </w:r>
            <w:r>
              <w:rPr>
                <w:spacing w:val="5"/>
              </w:rPr>
              <w:t xml:space="preserve"> </w:t>
            </w:r>
            <w:r>
              <w:t>暂住房(标段C2)建造工程</w:t>
            </w:r>
          </w:p>
        </w:tc>
        <w:tc>
          <w:tcPr>
            <w:tcW w:w="4191" w:type="dxa"/>
            <w:vAlign w:val="top"/>
          </w:tcPr>
          <w:p w14:paraId="4E0503D3">
            <w:pPr>
              <w:spacing w:line="331" w:lineRule="auto"/>
              <w:rPr>
                <w:rFonts w:ascii="Arial"/>
                <w:sz w:val="21"/>
              </w:rPr>
            </w:pPr>
          </w:p>
          <w:p w14:paraId="3599A945">
            <w:pPr>
              <w:pStyle w:val="5"/>
              <w:spacing w:before="72" w:line="219" w:lineRule="auto"/>
              <w:ind w:left="75"/>
            </w:pPr>
            <w:r>
              <w:rPr>
                <w:spacing w:val="1"/>
              </w:rPr>
              <w:t>長江-中德合作經營</w:t>
            </w:r>
          </w:p>
        </w:tc>
      </w:tr>
      <w:tr w14:paraId="4F606E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3" w:hRule="atLeast"/>
        </w:trPr>
        <w:tc>
          <w:tcPr>
            <w:tcW w:w="664" w:type="dxa"/>
            <w:vAlign w:val="top"/>
          </w:tcPr>
          <w:p w14:paraId="421056CE">
            <w:pPr>
              <w:spacing w:line="391" w:lineRule="auto"/>
              <w:rPr>
                <w:rFonts w:ascii="Arial"/>
                <w:sz w:val="21"/>
              </w:rPr>
            </w:pPr>
          </w:p>
          <w:p w14:paraId="0404D6CB">
            <w:pPr>
              <w:pStyle w:val="5"/>
              <w:spacing w:before="71" w:line="182" w:lineRule="auto"/>
              <w:ind w:left="265"/>
            </w:pPr>
            <w:r>
              <w:t>5</w:t>
            </w:r>
          </w:p>
        </w:tc>
        <w:tc>
          <w:tcPr>
            <w:tcW w:w="1219" w:type="dxa"/>
            <w:vAlign w:val="top"/>
          </w:tcPr>
          <w:p w14:paraId="7C328E19">
            <w:pPr>
              <w:spacing w:line="333" w:lineRule="auto"/>
              <w:rPr>
                <w:rFonts w:ascii="Arial"/>
                <w:sz w:val="21"/>
              </w:rPr>
            </w:pPr>
          </w:p>
          <w:p w14:paraId="42FBC0AA">
            <w:pPr>
              <w:pStyle w:val="5"/>
              <w:spacing w:before="72" w:line="219" w:lineRule="auto"/>
              <w:ind w:left="271"/>
            </w:pPr>
            <w:r>
              <w:rPr>
                <w:spacing w:val="-2"/>
              </w:rPr>
              <w:t>三等奖</w:t>
            </w:r>
          </w:p>
        </w:tc>
        <w:tc>
          <w:tcPr>
            <w:tcW w:w="3626" w:type="dxa"/>
            <w:vAlign w:val="top"/>
          </w:tcPr>
          <w:p w14:paraId="3288908B">
            <w:pPr>
              <w:pStyle w:val="5"/>
              <w:spacing w:before="98" w:line="253" w:lineRule="auto"/>
              <w:ind w:left="82" w:right="111"/>
            </w:pPr>
            <w:r>
              <w:t>爹利仙拿姑娘街1C1D及1E号及邻近</w:t>
            </w:r>
            <w:r>
              <w:rPr>
                <w:spacing w:val="3"/>
              </w:rPr>
              <w:t xml:space="preserve">  </w:t>
            </w:r>
            <w:r>
              <w:t>地段项目一一施工BIM技术应用与管</w:t>
            </w:r>
            <w:r>
              <w:rPr>
                <w:spacing w:val="11"/>
              </w:rPr>
              <w:t xml:space="preserve"> </w:t>
            </w:r>
            <w:r>
              <w:t>理</w:t>
            </w:r>
          </w:p>
        </w:tc>
        <w:tc>
          <w:tcPr>
            <w:tcW w:w="4191" w:type="dxa"/>
            <w:vAlign w:val="top"/>
          </w:tcPr>
          <w:p w14:paraId="24D7C05C">
            <w:pPr>
              <w:pStyle w:val="5"/>
              <w:spacing w:before="87" w:line="219" w:lineRule="auto"/>
              <w:ind w:left="75"/>
            </w:pPr>
            <w:r>
              <w:rPr>
                <w:spacing w:val="3"/>
              </w:rPr>
              <w:t>东汇地产发展有限公司</w:t>
            </w:r>
          </w:p>
          <w:p w14:paraId="59BE02C7">
            <w:pPr>
              <w:pStyle w:val="5"/>
              <w:spacing w:before="57" w:line="238" w:lineRule="auto"/>
              <w:ind w:left="75" w:right="1214"/>
            </w:pPr>
            <w:r>
              <w:rPr>
                <w:spacing w:val="2"/>
              </w:rPr>
              <w:t>中国建筑工程(澳门)有限公司</w:t>
            </w:r>
            <w:r>
              <w:rPr>
                <w:spacing w:val="1"/>
              </w:rPr>
              <w:t xml:space="preserve"> </w:t>
            </w:r>
            <w:r>
              <w:rPr>
                <w:spacing w:val="2"/>
              </w:rPr>
              <w:t>广州优比建筑咨询有限公司</w:t>
            </w:r>
          </w:p>
        </w:tc>
      </w:tr>
    </w:tbl>
    <w:p w14:paraId="733F0906">
      <w:pPr>
        <w:rPr>
          <w:rFonts w:ascii="Arial"/>
          <w:sz w:val="21"/>
        </w:rPr>
      </w:pPr>
    </w:p>
    <w:p w14:paraId="6054F34F">
      <w:pPr>
        <w:rPr>
          <w:rFonts w:ascii="Arial" w:hAnsi="Arial" w:eastAsia="Arial" w:cs="Arial"/>
          <w:sz w:val="21"/>
          <w:szCs w:val="21"/>
        </w:rPr>
        <w:sectPr>
          <w:footerReference r:id="rId14" w:type="default"/>
          <w:pgSz w:w="12050" w:h="16940"/>
          <w:pgMar w:top="1439" w:right="1105" w:bottom="1328" w:left="1234" w:header="0" w:footer="1020" w:gutter="0"/>
          <w:cols w:space="720" w:num="1"/>
        </w:sectPr>
      </w:pPr>
    </w:p>
    <w:p w14:paraId="14FAECA5">
      <w:pPr>
        <w:spacing w:line="253" w:lineRule="auto"/>
        <w:rPr>
          <w:rFonts w:ascii="Arial"/>
          <w:sz w:val="21"/>
        </w:rPr>
      </w:pPr>
    </w:p>
    <w:p w14:paraId="12C5A1A5">
      <w:pPr>
        <w:spacing w:line="253" w:lineRule="auto"/>
        <w:rPr>
          <w:rFonts w:ascii="Arial"/>
          <w:sz w:val="21"/>
        </w:rPr>
      </w:pPr>
    </w:p>
    <w:p w14:paraId="091BA082">
      <w:pPr>
        <w:spacing w:line="253" w:lineRule="auto"/>
        <w:rPr>
          <w:rFonts w:ascii="Arial"/>
          <w:sz w:val="21"/>
        </w:rPr>
      </w:pPr>
    </w:p>
    <w:p w14:paraId="71E0F867">
      <w:pPr>
        <w:spacing w:line="254" w:lineRule="auto"/>
        <w:rPr>
          <w:rFonts w:ascii="Arial"/>
          <w:sz w:val="21"/>
        </w:rPr>
      </w:pPr>
    </w:p>
    <w:p w14:paraId="430EC1B5">
      <w:pPr>
        <w:spacing w:before="97" w:line="222" w:lineRule="auto"/>
        <w:ind w:left="4409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b/>
          <w:bCs/>
          <w:spacing w:val="1"/>
          <w:sz w:val="30"/>
          <w:szCs w:val="30"/>
        </w:rPr>
        <w:t>高校组</w:t>
      </w:r>
    </w:p>
    <w:p w14:paraId="5C57931F">
      <w:pPr>
        <w:spacing w:before="224"/>
      </w:pPr>
    </w:p>
    <w:tbl>
      <w:tblPr>
        <w:tblStyle w:val="6"/>
        <w:tblW w:w="940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4"/>
        <w:gridCol w:w="1209"/>
        <w:gridCol w:w="2717"/>
        <w:gridCol w:w="2687"/>
        <w:gridCol w:w="2112"/>
      </w:tblGrid>
      <w:tr w14:paraId="6082B5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4" w:hRule="atLeast"/>
        </w:trPr>
        <w:tc>
          <w:tcPr>
            <w:tcW w:w="684" w:type="dxa"/>
            <w:shd w:val="clear" w:color="auto" w:fill="B9D5F5"/>
            <w:vAlign w:val="top"/>
          </w:tcPr>
          <w:p w14:paraId="3E9DCA8E">
            <w:pPr>
              <w:pStyle w:val="5"/>
              <w:spacing w:before="284" w:line="221" w:lineRule="auto"/>
              <w:ind w:left="124"/>
              <w:rPr>
                <w:sz w:val="21"/>
                <w:szCs w:val="21"/>
              </w:rPr>
            </w:pPr>
            <w:r>
              <w:rPr>
                <w:spacing w:val="6"/>
                <w:sz w:val="21"/>
                <w:szCs w:val="21"/>
              </w:rPr>
              <w:t>序号</w:t>
            </w:r>
          </w:p>
        </w:tc>
        <w:tc>
          <w:tcPr>
            <w:tcW w:w="1209" w:type="dxa"/>
            <w:shd w:val="clear" w:color="auto" w:fill="BAD5F5"/>
            <w:vAlign w:val="top"/>
          </w:tcPr>
          <w:p w14:paraId="446898D0">
            <w:pPr>
              <w:pStyle w:val="5"/>
              <w:spacing w:before="283" w:line="219" w:lineRule="auto"/>
              <w:ind w:left="171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获奖等级</w:t>
            </w:r>
          </w:p>
        </w:tc>
        <w:tc>
          <w:tcPr>
            <w:tcW w:w="2717" w:type="dxa"/>
            <w:shd w:val="clear" w:color="auto" w:fill="B9D5F5"/>
            <w:vAlign w:val="top"/>
          </w:tcPr>
          <w:p w14:paraId="2299F2BB">
            <w:pPr>
              <w:pStyle w:val="5"/>
              <w:spacing w:before="283" w:line="219" w:lineRule="auto"/>
              <w:ind w:left="931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参赛院校</w:t>
            </w:r>
          </w:p>
        </w:tc>
        <w:tc>
          <w:tcPr>
            <w:tcW w:w="2687" w:type="dxa"/>
            <w:shd w:val="clear" w:color="auto" w:fill="B9D5F5"/>
            <w:vAlign w:val="top"/>
          </w:tcPr>
          <w:p w14:paraId="0C9EF863">
            <w:pPr>
              <w:pStyle w:val="5"/>
              <w:spacing w:before="283" w:line="219" w:lineRule="auto"/>
              <w:ind w:left="914"/>
              <w:rPr>
                <w:sz w:val="21"/>
                <w:szCs w:val="21"/>
              </w:rPr>
            </w:pPr>
            <w:r>
              <w:rPr>
                <w:spacing w:val="7"/>
                <w:sz w:val="21"/>
                <w:szCs w:val="21"/>
              </w:rPr>
              <w:t>参赛队员</w:t>
            </w:r>
          </w:p>
        </w:tc>
        <w:tc>
          <w:tcPr>
            <w:tcW w:w="2112" w:type="dxa"/>
            <w:shd w:val="clear" w:color="auto" w:fill="B8D4F5"/>
            <w:vAlign w:val="top"/>
          </w:tcPr>
          <w:p w14:paraId="358E10DE">
            <w:pPr>
              <w:pStyle w:val="5"/>
              <w:spacing w:before="283" w:line="219" w:lineRule="auto"/>
              <w:ind w:left="627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指导老师</w:t>
            </w:r>
          </w:p>
        </w:tc>
      </w:tr>
      <w:tr w14:paraId="6245C5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9" w:hRule="atLeast"/>
        </w:trPr>
        <w:tc>
          <w:tcPr>
            <w:tcW w:w="684" w:type="dxa"/>
            <w:vAlign w:val="top"/>
          </w:tcPr>
          <w:p w14:paraId="123C5C17">
            <w:pPr>
              <w:spacing w:line="262" w:lineRule="auto"/>
              <w:rPr>
                <w:rFonts w:ascii="Arial"/>
                <w:sz w:val="21"/>
              </w:rPr>
            </w:pPr>
          </w:p>
          <w:p w14:paraId="287D6BF0">
            <w:pPr>
              <w:pStyle w:val="5"/>
              <w:spacing w:before="69" w:line="184" w:lineRule="auto"/>
              <w:ind w:left="275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1209" w:type="dxa"/>
            <w:vAlign w:val="top"/>
          </w:tcPr>
          <w:p w14:paraId="238461CC">
            <w:pPr>
              <w:pStyle w:val="5"/>
              <w:spacing w:before="279" w:line="219" w:lineRule="auto"/>
              <w:ind w:left="28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一等奖</w:t>
            </w:r>
          </w:p>
        </w:tc>
        <w:tc>
          <w:tcPr>
            <w:tcW w:w="2717" w:type="dxa"/>
            <w:vAlign w:val="top"/>
          </w:tcPr>
          <w:p w14:paraId="78F227B7">
            <w:pPr>
              <w:pStyle w:val="5"/>
              <w:spacing w:before="278" w:line="219" w:lineRule="auto"/>
              <w:ind w:left="931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广州大学</w:t>
            </w:r>
          </w:p>
        </w:tc>
        <w:tc>
          <w:tcPr>
            <w:tcW w:w="2687" w:type="dxa"/>
            <w:vAlign w:val="top"/>
          </w:tcPr>
          <w:p w14:paraId="495C98FF">
            <w:pPr>
              <w:pStyle w:val="5"/>
              <w:spacing w:before="128" w:line="251" w:lineRule="auto"/>
              <w:ind w:left="698" w:hanging="624"/>
              <w:rPr>
                <w:sz w:val="21"/>
                <w:szCs w:val="21"/>
              </w:rPr>
            </w:pPr>
            <w:r>
              <w:rPr>
                <w:spacing w:val="6"/>
                <w:sz w:val="21"/>
                <w:szCs w:val="21"/>
              </w:rPr>
              <w:t>何筱霖、余晓雯、江美静、</w:t>
            </w:r>
            <w:r>
              <w:rPr>
                <w:spacing w:val="9"/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张译、彭志宏</w:t>
            </w:r>
          </w:p>
        </w:tc>
        <w:tc>
          <w:tcPr>
            <w:tcW w:w="2112" w:type="dxa"/>
            <w:vAlign w:val="top"/>
          </w:tcPr>
          <w:p w14:paraId="1D0E3A05">
            <w:pPr>
              <w:pStyle w:val="5"/>
              <w:spacing w:before="278" w:line="219" w:lineRule="auto"/>
              <w:ind w:left="318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李军红、陈德义</w:t>
            </w:r>
          </w:p>
        </w:tc>
      </w:tr>
      <w:tr w14:paraId="2D4AD6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684" w:type="dxa"/>
            <w:vAlign w:val="top"/>
          </w:tcPr>
          <w:p w14:paraId="57FCE267">
            <w:pPr>
              <w:spacing w:line="264" w:lineRule="auto"/>
              <w:rPr>
                <w:rFonts w:ascii="Arial"/>
                <w:sz w:val="21"/>
              </w:rPr>
            </w:pPr>
          </w:p>
          <w:p w14:paraId="2EDA0CA9">
            <w:pPr>
              <w:pStyle w:val="5"/>
              <w:spacing w:before="69" w:line="183" w:lineRule="auto"/>
              <w:ind w:left="275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1209" w:type="dxa"/>
            <w:vAlign w:val="top"/>
          </w:tcPr>
          <w:p w14:paraId="16D588FD">
            <w:pPr>
              <w:pStyle w:val="5"/>
              <w:spacing w:before="280" w:line="219" w:lineRule="auto"/>
              <w:ind w:left="28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二等奖</w:t>
            </w:r>
          </w:p>
        </w:tc>
        <w:tc>
          <w:tcPr>
            <w:tcW w:w="2717" w:type="dxa"/>
            <w:vAlign w:val="top"/>
          </w:tcPr>
          <w:p w14:paraId="627790F8">
            <w:pPr>
              <w:pStyle w:val="5"/>
              <w:spacing w:before="279" w:line="219" w:lineRule="auto"/>
              <w:ind w:left="511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广州华商职业学院</w:t>
            </w:r>
          </w:p>
        </w:tc>
        <w:tc>
          <w:tcPr>
            <w:tcW w:w="2687" w:type="dxa"/>
            <w:vAlign w:val="top"/>
          </w:tcPr>
          <w:p w14:paraId="3E348BB9">
            <w:pPr>
              <w:pStyle w:val="5"/>
              <w:spacing w:before="280" w:line="219" w:lineRule="auto"/>
              <w:ind w:left="184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沈伟特、李佩玲、李华艺</w:t>
            </w:r>
          </w:p>
        </w:tc>
        <w:tc>
          <w:tcPr>
            <w:tcW w:w="2112" w:type="dxa"/>
            <w:vAlign w:val="top"/>
          </w:tcPr>
          <w:p w14:paraId="6A598B5D">
            <w:pPr>
              <w:pStyle w:val="5"/>
              <w:spacing w:before="281" w:line="220" w:lineRule="auto"/>
              <w:ind w:left="318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丘艳燕、李孟冰</w:t>
            </w:r>
          </w:p>
        </w:tc>
      </w:tr>
      <w:tr w14:paraId="47E5C5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8" w:hRule="atLeast"/>
        </w:trPr>
        <w:tc>
          <w:tcPr>
            <w:tcW w:w="684" w:type="dxa"/>
            <w:vAlign w:val="top"/>
          </w:tcPr>
          <w:p w14:paraId="43C0B2C0">
            <w:pPr>
              <w:spacing w:line="325" w:lineRule="auto"/>
              <w:rPr>
                <w:rFonts w:ascii="Arial"/>
                <w:sz w:val="21"/>
              </w:rPr>
            </w:pPr>
          </w:p>
          <w:p w14:paraId="155C10F1">
            <w:pPr>
              <w:pStyle w:val="5"/>
              <w:spacing w:before="68" w:line="183" w:lineRule="auto"/>
              <w:ind w:left="275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1209" w:type="dxa"/>
            <w:vAlign w:val="top"/>
          </w:tcPr>
          <w:p w14:paraId="527BEA61">
            <w:pPr>
              <w:spacing w:line="271" w:lineRule="auto"/>
              <w:rPr>
                <w:rFonts w:ascii="Arial"/>
                <w:sz w:val="21"/>
              </w:rPr>
            </w:pPr>
          </w:p>
          <w:p w14:paraId="01CDF3C8">
            <w:pPr>
              <w:pStyle w:val="5"/>
              <w:spacing w:before="69" w:line="219" w:lineRule="auto"/>
              <w:ind w:left="28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二等奖</w:t>
            </w:r>
          </w:p>
        </w:tc>
        <w:tc>
          <w:tcPr>
            <w:tcW w:w="2717" w:type="dxa"/>
            <w:vAlign w:val="top"/>
          </w:tcPr>
          <w:p w14:paraId="111C9CE5">
            <w:pPr>
              <w:spacing w:line="271" w:lineRule="auto"/>
              <w:rPr>
                <w:rFonts w:ascii="Arial"/>
                <w:sz w:val="21"/>
              </w:rPr>
            </w:pPr>
          </w:p>
          <w:p w14:paraId="09433508">
            <w:pPr>
              <w:pStyle w:val="5"/>
              <w:spacing w:before="69" w:line="219" w:lineRule="auto"/>
              <w:ind w:left="302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广东建设职业技术学院</w:t>
            </w:r>
          </w:p>
        </w:tc>
        <w:tc>
          <w:tcPr>
            <w:tcW w:w="2687" w:type="dxa"/>
            <w:vAlign w:val="top"/>
          </w:tcPr>
          <w:p w14:paraId="68DDECCD">
            <w:pPr>
              <w:pStyle w:val="5"/>
              <w:spacing w:before="151" w:line="267" w:lineRule="auto"/>
              <w:ind w:left="599" w:hanging="525"/>
              <w:rPr>
                <w:sz w:val="21"/>
                <w:szCs w:val="21"/>
              </w:rPr>
            </w:pPr>
            <w:r>
              <w:rPr>
                <w:spacing w:val="6"/>
                <w:sz w:val="21"/>
                <w:szCs w:val="21"/>
              </w:rPr>
              <w:t>方锦涛、叶旭亮、赵世杰、</w:t>
            </w:r>
            <w:r>
              <w:rPr>
                <w:spacing w:val="9"/>
                <w:sz w:val="21"/>
                <w:szCs w:val="21"/>
              </w:rPr>
              <w:t xml:space="preserve"> </w:t>
            </w:r>
            <w:r>
              <w:rPr>
                <w:spacing w:val="-3"/>
                <w:sz w:val="21"/>
                <w:szCs w:val="21"/>
              </w:rPr>
              <w:t>邓伟华、陈冠文</w:t>
            </w:r>
          </w:p>
        </w:tc>
        <w:tc>
          <w:tcPr>
            <w:tcW w:w="2112" w:type="dxa"/>
            <w:vAlign w:val="top"/>
          </w:tcPr>
          <w:p w14:paraId="17768200">
            <w:pPr>
              <w:spacing w:line="271" w:lineRule="auto"/>
              <w:rPr>
                <w:rFonts w:ascii="Arial"/>
                <w:sz w:val="21"/>
              </w:rPr>
            </w:pPr>
          </w:p>
          <w:p w14:paraId="17402BE0">
            <w:pPr>
              <w:pStyle w:val="5"/>
              <w:spacing w:before="69" w:line="219" w:lineRule="auto"/>
              <w:ind w:left="318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朱光金、宋徽仪</w:t>
            </w:r>
          </w:p>
        </w:tc>
      </w:tr>
      <w:tr w14:paraId="420AA5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8" w:hRule="atLeast"/>
        </w:trPr>
        <w:tc>
          <w:tcPr>
            <w:tcW w:w="684" w:type="dxa"/>
            <w:vAlign w:val="top"/>
          </w:tcPr>
          <w:p w14:paraId="155A5FAD">
            <w:pPr>
              <w:spacing w:line="307" w:lineRule="auto"/>
              <w:rPr>
                <w:rFonts w:ascii="Arial"/>
                <w:sz w:val="21"/>
              </w:rPr>
            </w:pPr>
          </w:p>
          <w:p w14:paraId="64C99E0E">
            <w:pPr>
              <w:pStyle w:val="5"/>
              <w:spacing w:before="68" w:line="183" w:lineRule="auto"/>
              <w:ind w:left="275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1209" w:type="dxa"/>
            <w:vAlign w:val="top"/>
          </w:tcPr>
          <w:p w14:paraId="749596E5">
            <w:pPr>
              <w:spacing w:line="253" w:lineRule="auto"/>
              <w:rPr>
                <w:rFonts w:ascii="Arial"/>
                <w:sz w:val="21"/>
              </w:rPr>
            </w:pPr>
          </w:p>
          <w:p w14:paraId="23DA2589">
            <w:pPr>
              <w:pStyle w:val="5"/>
              <w:spacing w:before="69" w:line="219" w:lineRule="auto"/>
              <w:ind w:left="280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三等奖</w:t>
            </w:r>
          </w:p>
        </w:tc>
        <w:tc>
          <w:tcPr>
            <w:tcW w:w="2717" w:type="dxa"/>
            <w:vAlign w:val="top"/>
          </w:tcPr>
          <w:p w14:paraId="62151F1B">
            <w:pPr>
              <w:spacing w:line="253" w:lineRule="auto"/>
              <w:rPr>
                <w:rFonts w:ascii="Arial"/>
                <w:sz w:val="21"/>
              </w:rPr>
            </w:pPr>
          </w:p>
          <w:p w14:paraId="4F8ADBF4">
            <w:pPr>
              <w:pStyle w:val="5"/>
              <w:spacing w:before="69" w:line="219" w:lineRule="auto"/>
              <w:ind w:left="302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广东岭南职业技术学院</w:t>
            </w:r>
          </w:p>
        </w:tc>
        <w:tc>
          <w:tcPr>
            <w:tcW w:w="2687" w:type="dxa"/>
            <w:vAlign w:val="top"/>
          </w:tcPr>
          <w:p w14:paraId="331CCCB8">
            <w:pPr>
              <w:spacing w:line="252" w:lineRule="auto"/>
              <w:rPr>
                <w:rFonts w:ascii="Arial"/>
                <w:sz w:val="21"/>
              </w:rPr>
            </w:pPr>
          </w:p>
          <w:p w14:paraId="427F8823">
            <w:pPr>
              <w:pStyle w:val="5"/>
              <w:spacing w:before="68" w:line="219" w:lineRule="auto"/>
              <w:ind w:left="184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廖宇璇、苏梓洛、陈鑫城</w:t>
            </w:r>
          </w:p>
        </w:tc>
        <w:tc>
          <w:tcPr>
            <w:tcW w:w="2112" w:type="dxa"/>
            <w:vAlign w:val="top"/>
          </w:tcPr>
          <w:p w14:paraId="00AB1ACB">
            <w:pPr>
              <w:spacing w:line="254" w:lineRule="auto"/>
              <w:rPr>
                <w:rFonts w:ascii="Arial"/>
                <w:sz w:val="21"/>
              </w:rPr>
            </w:pPr>
          </w:p>
          <w:p w14:paraId="273F4E3B">
            <w:pPr>
              <w:pStyle w:val="5"/>
              <w:spacing w:before="68" w:line="220" w:lineRule="auto"/>
              <w:ind w:left="318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曾泽贤、尹小红</w:t>
            </w:r>
          </w:p>
        </w:tc>
      </w:tr>
      <w:tr w14:paraId="4CB208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8" w:hRule="atLeast"/>
        </w:trPr>
        <w:tc>
          <w:tcPr>
            <w:tcW w:w="684" w:type="dxa"/>
            <w:vAlign w:val="top"/>
          </w:tcPr>
          <w:p w14:paraId="1DB89A50">
            <w:pPr>
              <w:spacing w:line="330" w:lineRule="auto"/>
              <w:rPr>
                <w:rFonts w:ascii="Arial"/>
                <w:sz w:val="21"/>
              </w:rPr>
            </w:pPr>
          </w:p>
          <w:p w14:paraId="6DD5217C">
            <w:pPr>
              <w:pStyle w:val="5"/>
              <w:spacing w:before="68" w:line="182" w:lineRule="auto"/>
              <w:ind w:left="275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  <w:tc>
          <w:tcPr>
            <w:tcW w:w="1209" w:type="dxa"/>
            <w:vAlign w:val="top"/>
          </w:tcPr>
          <w:p w14:paraId="26788CEE">
            <w:pPr>
              <w:spacing w:line="275" w:lineRule="auto"/>
              <w:rPr>
                <w:rFonts w:ascii="Arial"/>
                <w:sz w:val="21"/>
              </w:rPr>
            </w:pPr>
          </w:p>
          <w:p w14:paraId="102631FA">
            <w:pPr>
              <w:pStyle w:val="5"/>
              <w:spacing w:before="69" w:line="219" w:lineRule="auto"/>
              <w:ind w:left="280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三等奖</w:t>
            </w:r>
          </w:p>
        </w:tc>
        <w:tc>
          <w:tcPr>
            <w:tcW w:w="2717" w:type="dxa"/>
            <w:vAlign w:val="top"/>
          </w:tcPr>
          <w:p w14:paraId="27FC47EB">
            <w:pPr>
              <w:spacing w:line="274" w:lineRule="auto"/>
              <w:rPr>
                <w:rFonts w:ascii="Arial"/>
                <w:sz w:val="21"/>
              </w:rPr>
            </w:pPr>
          </w:p>
          <w:p w14:paraId="2B78B7E3">
            <w:pPr>
              <w:pStyle w:val="5"/>
              <w:spacing w:before="68" w:line="219" w:lineRule="auto"/>
              <w:ind w:left="511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广州东华职业学院</w:t>
            </w:r>
          </w:p>
        </w:tc>
        <w:tc>
          <w:tcPr>
            <w:tcW w:w="2687" w:type="dxa"/>
            <w:vAlign w:val="top"/>
          </w:tcPr>
          <w:p w14:paraId="5C0626FA">
            <w:pPr>
              <w:spacing w:line="275" w:lineRule="auto"/>
              <w:rPr>
                <w:rFonts w:ascii="Arial"/>
                <w:sz w:val="21"/>
              </w:rPr>
            </w:pPr>
          </w:p>
          <w:p w14:paraId="3CE0AB2F">
            <w:pPr>
              <w:pStyle w:val="5"/>
              <w:spacing w:before="69" w:line="219" w:lineRule="auto"/>
              <w:ind w:left="184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方源森、杨智勇、冯鸿智</w:t>
            </w:r>
          </w:p>
        </w:tc>
        <w:tc>
          <w:tcPr>
            <w:tcW w:w="2112" w:type="dxa"/>
            <w:vAlign w:val="top"/>
          </w:tcPr>
          <w:p w14:paraId="38116788">
            <w:pPr>
              <w:spacing w:line="274" w:lineRule="auto"/>
              <w:rPr>
                <w:rFonts w:ascii="Arial"/>
                <w:sz w:val="21"/>
              </w:rPr>
            </w:pPr>
          </w:p>
          <w:p w14:paraId="3281A020">
            <w:pPr>
              <w:pStyle w:val="5"/>
              <w:spacing w:before="68" w:line="219" w:lineRule="auto"/>
              <w:ind w:left="41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肇强、李麒麟</w:t>
            </w:r>
          </w:p>
        </w:tc>
      </w:tr>
      <w:tr w14:paraId="1ABE7F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4" w:hRule="atLeast"/>
        </w:trPr>
        <w:tc>
          <w:tcPr>
            <w:tcW w:w="684" w:type="dxa"/>
            <w:vAlign w:val="top"/>
          </w:tcPr>
          <w:p w14:paraId="2105DA55">
            <w:pPr>
              <w:spacing w:line="341" w:lineRule="auto"/>
              <w:rPr>
                <w:rFonts w:ascii="Arial"/>
                <w:sz w:val="21"/>
              </w:rPr>
            </w:pPr>
          </w:p>
          <w:p w14:paraId="4B1EDD93">
            <w:pPr>
              <w:pStyle w:val="5"/>
              <w:spacing w:before="68" w:line="183" w:lineRule="auto"/>
              <w:ind w:left="275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w="1209" w:type="dxa"/>
            <w:vAlign w:val="top"/>
          </w:tcPr>
          <w:p w14:paraId="1F44EBA8">
            <w:pPr>
              <w:spacing w:line="287" w:lineRule="auto"/>
              <w:rPr>
                <w:rFonts w:ascii="Arial"/>
                <w:sz w:val="21"/>
              </w:rPr>
            </w:pPr>
          </w:p>
          <w:p w14:paraId="24916335">
            <w:pPr>
              <w:pStyle w:val="5"/>
              <w:spacing w:before="69" w:line="219" w:lineRule="auto"/>
              <w:ind w:left="280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三等奖</w:t>
            </w:r>
          </w:p>
        </w:tc>
        <w:tc>
          <w:tcPr>
            <w:tcW w:w="2717" w:type="dxa"/>
            <w:vAlign w:val="top"/>
          </w:tcPr>
          <w:p w14:paraId="21E22C83">
            <w:pPr>
              <w:spacing w:line="287" w:lineRule="auto"/>
              <w:rPr>
                <w:rFonts w:ascii="Arial"/>
                <w:sz w:val="21"/>
              </w:rPr>
            </w:pPr>
          </w:p>
          <w:p w14:paraId="2DFADB3C">
            <w:pPr>
              <w:pStyle w:val="5"/>
              <w:spacing w:before="69" w:line="219" w:lineRule="auto"/>
              <w:ind w:left="302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深圳信息职业技术学院</w:t>
            </w:r>
          </w:p>
        </w:tc>
        <w:tc>
          <w:tcPr>
            <w:tcW w:w="2687" w:type="dxa"/>
            <w:vAlign w:val="top"/>
          </w:tcPr>
          <w:p w14:paraId="2C1B1767">
            <w:pPr>
              <w:pStyle w:val="5"/>
              <w:spacing w:before="176" w:line="286" w:lineRule="auto"/>
              <w:ind w:left="704" w:right="68" w:hanging="630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张铭、许锴希、吴培洽、刘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pacing w:val="-2"/>
                <w:sz w:val="21"/>
                <w:szCs w:val="21"/>
              </w:rPr>
              <w:t>伟聪、林宇圻</w:t>
            </w:r>
          </w:p>
        </w:tc>
        <w:tc>
          <w:tcPr>
            <w:tcW w:w="2112" w:type="dxa"/>
            <w:vAlign w:val="top"/>
          </w:tcPr>
          <w:p w14:paraId="653AAAD5">
            <w:pPr>
              <w:spacing w:line="287" w:lineRule="auto"/>
              <w:rPr>
                <w:rFonts w:ascii="Arial"/>
                <w:sz w:val="21"/>
              </w:rPr>
            </w:pPr>
          </w:p>
          <w:p w14:paraId="39F16CCD">
            <w:pPr>
              <w:pStyle w:val="5"/>
              <w:spacing w:before="69" w:line="219" w:lineRule="auto"/>
              <w:ind w:left="41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刘冰、张存家</w:t>
            </w:r>
          </w:p>
        </w:tc>
      </w:tr>
    </w:tbl>
    <w:p w14:paraId="55C4367C">
      <w:pPr>
        <w:rPr>
          <w:rFonts w:ascii="Arial"/>
          <w:sz w:val="21"/>
        </w:rPr>
      </w:pPr>
    </w:p>
    <w:p w14:paraId="672B3A5F"/>
    <w:sectPr>
      <w:footerReference r:id="rId15" w:type="default"/>
      <w:pgSz w:w="11910" w:h="16840"/>
      <w:pgMar w:top="1431" w:right="1324" w:bottom="1251" w:left="1165" w:header="0" w:footer="952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77F271">
    <w:pPr>
      <w:pStyle w:val="2"/>
      <w:spacing w:line="177" w:lineRule="auto"/>
      <w:ind w:left="885"/>
      <w:rPr>
        <w:sz w:val="31"/>
        <w:szCs w:val="31"/>
      </w:rPr>
    </w:pPr>
    <w:r>
      <w:rPr>
        <w:spacing w:val="-17"/>
        <w:w w:val="97"/>
        <w:sz w:val="31"/>
        <w:szCs w:val="31"/>
      </w:rPr>
      <w:t>—4—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E77A12">
    <w:pPr>
      <w:pStyle w:val="2"/>
      <w:spacing w:before="1" w:line="177" w:lineRule="auto"/>
      <w:ind w:left="7935"/>
      <w:rPr>
        <w:sz w:val="31"/>
        <w:szCs w:val="31"/>
      </w:rPr>
    </w:pPr>
    <w:r>
      <w:rPr>
        <w:spacing w:val="-28"/>
        <w:sz w:val="31"/>
        <w:szCs w:val="31"/>
      </w:rPr>
      <w:t>—13—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3F74FE">
    <w:pPr>
      <w:pStyle w:val="2"/>
      <w:spacing w:line="177" w:lineRule="auto"/>
      <w:ind w:left="904"/>
      <w:rPr>
        <w:sz w:val="30"/>
        <w:szCs w:val="30"/>
      </w:rPr>
    </w:pPr>
    <w:r>
      <w:rPr>
        <w:spacing w:val="-13"/>
        <w:sz w:val="30"/>
        <w:szCs w:val="30"/>
      </w:rPr>
      <w:t>—14—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75922A">
    <w:pPr>
      <w:pStyle w:val="2"/>
      <w:spacing w:before="1" w:line="175" w:lineRule="auto"/>
      <w:ind w:left="8085"/>
      <w:rPr>
        <w:sz w:val="31"/>
        <w:szCs w:val="31"/>
      </w:rPr>
    </w:pPr>
    <w:r>
      <w:rPr>
        <w:spacing w:val="-22"/>
        <w:w w:val="98"/>
        <w:sz w:val="31"/>
        <w:szCs w:val="31"/>
      </w:rPr>
      <w:t>—5—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933F5E">
    <w:pPr>
      <w:pStyle w:val="2"/>
      <w:spacing w:before="1" w:line="176" w:lineRule="auto"/>
      <w:ind w:left="924"/>
      <w:rPr>
        <w:sz w:val="29"/>
        <w:szCs w:val="29"/>
      </w:rPr>
    </w:pPr>
    <w:r>
      <w:rPr>
        <w:spacing w:val="-9"/>
        <w:sz w:val="29"/>
        <w:szCs w:val="29"/>
      </w:rPr>
      <w:t>—6—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BA2001">
    <w:pPr>
      <w:pStyle w:val="2"/>
      <w:spacing w:line="175" w:lineRule="auto"/>
      <w:ind w:left="8094"/>
      <w:rPr>
        <w:sz w:val="30"/>
        <w:szCs w:val="30"/>
      </w:rPr>
    </w:pPr>
    <w:r>
      <w:rPr>
        <w:spacing w:val="-22"/>
        <w:sz w:val="30"/>
        <w:szCs w:val="30"/>
      </w:rPr>
      <w:t>—7—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72C02C">
    <w:pPr>
      <w:pStyle w:val="2"/>
      <w:spacing w:line="177" w:lineRule="auto"/>
      <w:ind w:left="844"/>
      <w:rPr>
        <w:sz w:val="32"/>
        <w:szCs w:val="32"/>
      </w:rPr>
    </w:pPr>
    <w:r>
      <w:rPr>
        <w:spacing w:val="-20"/>
        <w:w w:val="96"/>
        <w:sz w:val="32"/>
        <w:szCs w:val="32"/>
      </w:rPr>
      <w:t>—8—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FC5AC0">
    <w:pPr>
      <w:pStyle w:val="2"/>
      <w:spacing w:before="1" w:line="176" w:lineRule="auto"/>
      <w:ind w:left="8155"/>
      <w:rPr>
        <w:sz w:val="30"/>
        <w:szCs w:val="30"/>
      </w:rPr>
    </w:pPr>
    <w:r>
      <w:rPr>
        <w:spacing w:val="-3"/>
        <w:sz w:val="30"/>
        <w:szCs w:val="30"/>
      </w:rPr>
      <w:t>-9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95E7A8">
    <w:pPr>
      <w:pStyle w:val="2"/>
      <w:spacing w:before="1" w:line="177" w:lineRule="auto"/>
      <w:ind w:left="844"/>
      <w:rPr>
        <w:sz w:val="30"/>
        <w:szCs w:val="30"/>
      </w:rPr>
    </w:pPr>
    <w:r>
      <w:rPr>
        <w:spacing w:val="-22"/>
        <w:sz w:val="30"/>
        <w:szCs w:val="30"/>
      </w:rPr>
      <w:t>—10—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11D5FA">
    <w:pPr>
      <w:pStyle w:val="2"/>
      <w:spacing w:line="178" w:lineRule="auto"/>
      <w:ind w:left="7885"/>
      <w:rPr>
        <w:sz w:val="33"/>
        <w:szCs w:val="33"/>
      </w:rPr>
    </w:pPr>
    <w:r>
      <w:rPr>
        <w:spacing w:val="-37"/>
        <w:sz w:val="33"/>
        <w:szCs w:val="33"/>
      </w:rPr>
      <w:t>—11—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B56C98">
    <w:pPr>
      <w:pStyle w:val="2"/>
      <w:spacing w:line="177" w:lineRule="auto"/>
      <w:ind w:left="914"/>
      <w:rPr>
        <w:sz w:val="30"/>
        <w:szCs w:val="30"/>
      </w:rPr>
    </w:pPr>
    <w:r>
      <w:rPr>
        <w:spacing w:val="-17"/>
        <w:sz w:val="30"/>
        <w:szCs w:val="30"/>
      </w:rPr>
      <w:t>—12—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FE019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53"/>
      <w:szCs w:val="53"/>
      <w:lang w:val="en-US" w:eastAsia="en-US" w:bidi="ar-SA"/>
    </w:r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22"/>
      <w:szCs w:val="22"/>
      <w:lang w:val="en-US" w:eastAsia="en-US" w:bidi="ar-SA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theme" Target="theme/theme1.xml"/><Relationship Id="rId15" Type="http://schemas.openxmlformats.org/officeDocument/2006/relationships/footer" Target="footer11.xml"/><Relationship Id="rId14" Type="http://schemas.openxmlformats.org/officeDocument/2006/relationships/footer" Target="footer10.xml"/><Relationship Id="rId13" Type="http://schemas.openxmlformats.org/officeDocument/2006/relationships/footer" Target="footer9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2024-12-05T01:53:15Z</dcterms:created>
  <dc:creator>user</dc:creator>
  <cp:lastModifiedBy>Cindy</cp:lastModifiedBy>
  <dcterms:modified xsi:type="dcterms:W3CDTF">2024-12-05T01:53:44Z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7213FCA6095441C1A759AA83E01D0618_12</vt:lpwstr>
  </property>
</Properties>
</file>